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A2F0" w14:textId="77777777" w:rsidR="00167781" w:rsidRDefault="00167781" w:rsidP="00B612C5">
      <w:pPr>
        <w:spacing w:after="0"/>
        <w:ind w:left="709" w:hanging="709"/>
        <w:jc w:val="center"/>
        <w:rPr>
          <w:rFonts w:ascii="Arial" w:hAnsi="Arial" w:cs="Arial"/>
          <w:b/>
          <w:lang w:val="ms-MY"/>
        </w:rPr>
      </w:pPr>
    </w:p>
    <w:p w14:paraId="5A399260" w14:textId="77777777" w:rsidR="00167781" w:rsidRDefault="00167781" w:rsidP="00B612C5">
      <w:pPr>
        <w:spacing w:after="0"/>
        <w:ind w:left="709" w:hanging="709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BC5BC4" wp14:editId="3519492B">
            <wp:extent cx="970280" cy="771525"/>
            <wp:effectExtent l="0" t="0" r="1270" b="9525"/>
            <wp:docPr id="1" name="Picture 1" descr="C:\Users\Ik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Ik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147C3" w14:textId="77777777" w:rsidR="00167781" w:rsidRDefault="00167781" w:rsidP="00B612C5">
      <w:pPr>
        <w:spacing w:after="0"/>
        <w:ind w:left="709" w:hanging="709"/>
        <w:jc w:val="center"/>
        <w:rPr>
          <w:rFonts w:ascii="Arial" w:hAnsi="Arial" w:cs="Arial"/>
          <w:b/>
          <w:lang w:val="en-MY"/>
        </w:rPr>
      </w:pPr>
    </w:p>
    <w:p w14:paraId="451AEA57" w14:textId="77777777" w:rsidR="00167781" w:rsidRDefault="00167781" w:rsidP="00B612C5">
      <w:pPr>
        <w:spacing w:after="0"/>
        <w:ind w:left="709" w:hanging="709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KEMENTERIAN WILAYAH PERSEKUTUAN</w:t>
      </w:r>
    </w:p>
    <w:p w14:paraId="349CF807" w14:textId="77777777" w:rsidR="00167781" w:rsidRDefault="00167781" w:rsidP="00B612C5">
      <w:pPr>
        <w:spacing w:after="0"/>
        <w:ind w:left="709" w:hanging="709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14:paraId="04E3F804" w14:textId="77777777" w:rsidR="00167781" w:rsidRDefault="00167781" w:rsidP="00B612C5">
      <w:pPr>
        <w:spacing w:after="0"/>
        <w:ind w:left="709" w:hanging="709"/>
        <w:rPr>
          <w:rFonts w:ascii="Arial" w:hAnsi="Arial" w:cs="Arial"/>
          <w:b/>
          <w:sz w:val="28"/>
          <w:szCs w:val="28"/>
          <w:lang w:val="ms-MY"/>
        </w:rPr>
      </w:pPr>
    </w:p>
    <w:p w14:paraId="38AE7244" w14:textId="77777777" w:rsidR="00167781" w:rsidRDefault="00167781" w:rsidP="00B612C5">
      <w:pPr>
        <w:spacing w:after="0"/>
        <w:ind w:left="709" w:hanging="709"/>
        <w:rPr>
          <w:rFonts w:ascii="Arial" w:hAnsi="Arial" w:cs="Arial"/>
          <w:b/>
          <w:sz w:val="28"/>
          <w:szCs w:val="28"/>
          <w:lang w:val="ms-MY"/>
        </w:rPr>
      </w:pPr>
    </w:p>
    <w:p w14:paraId="53A8E857" w14:textId="77777777" w:rsidR="00167781" w:rsidRDefault="00167781" w:rsidP="00B475CE">
      <w:pPr>
        <w:pStyle w:val="NoSpacing"/>
        <w:spacing w:line="276" w:lineRule="auto"/>
        <w:rPr>
          <w:rFonts w:ascii="Arial" w:hAnsi="Arial" w:cs="Arial"/>
          <w:b/>
          <w:sz w:val="32"/>
          <w:szCs w:val="44"/>
        </w:rPr>
      </w:pPr>
    </w:p>
    <w:p w14:paraId="11E636B0" w14:textId="77777777" w:rsidR="00167781" w:rsidRDefault="00167781" w:rsidP="00B612C5">
      <w:pPr>
        <w:pStyle w:val="NoSpacing"/>
        <w:spacing w:line="276" w:lineRule="auto"/>
        <w:ind w:left="709" w:hanging="709"/>
        <w:jc w:val="center"/>
        <w:rPr>
          <w:rFonts w:ascii="Arial" w:hAnsi="Arial" w:cs="Arial"/>
          <w:b/>
          <w:sz w:val="32"/>
          <w:szCs w:val="44"/>
        </w:rPr>
      </w:pPr>
    </w:p>
    <w:p w14:paraId="47CCB2B0" w14:textId="1B89B0ED" w:rsidR="00167781" w:rsidRDefault="00167781" w:rsidP="00B612C5">
      <w:pPr>
        <w:pStyle w:val="NoSpacing"/>
        <w:spacing w:line="276" w:lineRule="auto"/>
        <w:ind w:left="709" w:hanging="709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 xml:space="preserve">YB </w:t>
      </w:r>
      <w:r w:rsidR="005002A6">
        <w:rPr>
          <w:rFonts w:ascii="Arial" w:hAnsi="Arial" w:cs="Arial"/>
          <w:b/>
          <w:sz w:val="32"/>
          <w:szCs w:val="44"/>
        </w:rPr>
        <w:t xml:space="preserve">DATO SERI DR. SHAHIDAN KASSIM </w:t>
      </w:r>
    </w:p>
    <w:p w14:paraId="12EFDEFC" w14:textId="77777777" w:rsidR="00167781" w:rsidRDefault="00167781" w:rsidP="00B612C5">
      <w:pPr>
        <w:pStyle w:val="NoSpacing"/>
        <w:spacing w:line="276" w:lineRule="auto"/>
        <w:ind w:left="709" w:hanging="709"/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sz w:val="32"/>
          <w:szCs w:val="44"/>
        </w:rPr>
        <w:t>MENTERI WILAYAH PERSEKUTUAN</w:t>
      </w:r>
    </w:p>
    <w:p w14:paraId="174A233F" w14:textId="77777777" w:rsidR="00167781" w:rsidRDefault="00167781" w:rsidP="00B612C5">
      <w:pPr>
        <w:ind w:left="709" w:hanging="709"/>
        <w:jc w:val="center"/>
        <w:rPr>
          <w:rFonts w:ascii="Arial" w:hAnsi="Arial" w:cs="Arial"/>
          <w:b/>
          <w:caps/>
          <w:sz w:val="14"/>
          <w:szCs w:val="20"/>
        </w:rPr>
      </w:pPr>
    </w:p>
    <w:p w14:paraId="1236D61F" w14:textId="77777777" w:rsidR="00167781" w:rsidRDefault="00167781" w:rsidP="00B612C5">
      <w:pPr>
        <w:ind w:left="709" w:hanging="709"/>
        <w:jc w:val="center"/>
        <w:rPr>
          <w:rFonts w:ascii="Arial" w:hAnsi="Arial" w:cs="Arial"/>
          <w:b/>
          <w:caps/>
          <w:sz w:val="14"/>
          <w:szCs w:val="20"/>
        </w:rPr>
      </w:pPr>
    </w:p>
    <w:p w14:paraId="5CC11982" w14:textId="77777777" w:rsidR="00167781" w:rsidRDefault="00167781" w:rsidP="00B612C5">
      <w:pPr>
        <w:ind w:left="709" w:hanging="709"/>
        <w:rPr>
          <w:rFonts w:ascii="Arial" w:hAnsi="Arial" w:cs="Arial"/>
          <w:b/>
          <w:sz w:val="32"/>
          <w:szCs w:val="44"/>
        </w:rPr>
      </w:pPr>
    </w:p>
    <w:p w14:paraId="76FC7D8B" w14:textId="77777777" w:rsidR="00167781" w:rsidRDefault="00167781" w:rsidP="00B612C5">
      <w:pPr>
        <w:rPr>
          <w:rFonts w:ascii="Arial" w:hAnsi="Arial" w:cs="Arial"/>
          <w:b/>
          <w:sz w:val="14"/>
          <w:szCs w:val="20"/>
        </w:rPr>
      </w:pPr>
    </w:p>
    <w:tbl>
      <w:tblPr>
        <w:tblpPr w:leftFromText="180" w:rightFromText="180" w:vertAnchor="text" w:horzAnchor="margin" w:tblpX="421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5"/>
      </w:tblGrid>
      <w:tr w:rsidR="00B612C5" w14:paraId="1384ECF2" w14:textId="77777777" w:rsidTr="00B612C5">
        <w:trPr>
          <w:trHeight w:val="1550"/>
        </w:trPr>
        <w:tc>
          <w:tcPr>
            <w:tcW w:w="8475" w:type="dxa"/>
            <w:shd w:val="solid" w:color="auto" w:fill="auto"/>
          </w:tcPr>
          <w:p w14:paraId="4F693E39" w14:textId="1481415E" w:rsidR="00B612C5" w:rsidRDefault="00914C93" w:rsidP="00B07035">
            <w:pPr>
              <w:pStyle w:val="NoSpacing"/>
              <w:spacing w:before="240" w:after="240"/>
              <w:ind w:left="709" w:hanging="709"/>
              <w:jc w:val="center"/>
              <w:rPr>
                <w:rFonts w:ascii="Arial" w:hAnsi="Arial" w:cs="Arial"/>
                <w:b/>
                <w:sz w:val="32"/>
                <w:szCs w:val="44"/>
                <w:lang w:val="ms-MY"/>
              </w:rPr>
            </w:pPr>
            <w:r>
              <w:rPr>
                <w:rFonts w:ascii="Arial" w:hAnsi="Arial" w:cs="Arial"/>
                <w:b/>
                <w:sz w:val="32"/>
                <w:szCs w:val="44"/>
                <w:lang w:val="ms-MY"/>
              </w:rPr>
              <w:t>PROGRAM BANTUAN KELUARGA MALAYSIA WILAYAH PERSEKUTUAN PUTRAJAYA</w:t>
            </w:r>
            <w:r w:rsidR="005002A6">
              <w:rPr>
                <w:rFonts w:ascii="Arial" w:hAnsi="Arial" w:cs="Arial"/>
                <w:b/>
                <w:sz w:val="32"/>
                <w:szCs w:val="44"/>
                <w:lang w:val="ms-MY"/>
              </w:rPr>
              <w:t xml:space="preserve"> </w:t>
            </w:r>
          </w:p>
        </w:tc>
      </w:tr>
    </w:tbl>
    <w:p w14:paraId="6D82CA64" w14:textId="77777777" w:rsidR="00167781" w:rsidRDefault="00167781" w:rsidP="00B612C5">
      <w:pPr>
        <w:ind w:left="709" w:hanging="709"/>
        <w:rPr>
          <w:rFonts w:ascii="Arial" w:hAnsi="Arial" w:cs="Arial"/>
          <w:b/>
          <w:sz w:val="14"/>
          <w:szCs w:val="20"/>
        </w:rPr>
      </w:pPr>
    </w:p>
    <w:p w14:paraId="4D9B4D4C" w14:textId="77777777" w:rsidR="00167781" w:rsidRDefault="00167781" w:rsidP="00B612C5">
      <w:pPr>
        <w:ind w:left="709" w:hanging="709"/>
        <w:rPr>
          <w:rFonts w:ascii="Arial" w:hAnsi="Arial" w:cs="Arial"/>
          <w:b/>
          <w:sz w:val="14"/>
          <w:szCs w:val="20"/>
        </w:rPr>
      </w:pPr>
    </w:p>
    <w:p w14:paraId="59F136E6" w14:textId="77777777" w:rsidR="00167781" w:rsidRDefault="00167781" w:rsidP="00B612C5">
      <w:pPr>
        <w:ind w:left="709" w:hanging="709"/>
        <w:rPr>
          <w:rFonts w:ascii="Arial" w:hAnsi="Arial" w:cs="Arial"/>
          <w:b/>
          <w:sz w:val="14"/>
          <w:szCs w:val="20"/>
        </w:rPr>
      </w:pPr>
    </w:p>
    <w:p w14:paraId="15D3EAAD" w14:textId="77777777" w:rsidR="00167781" w:rsidRDefault="00167781" w:rsidP="00B612C5">
      <w:pPr>
        <w:pStyle w:val="NoSpacing"/>
        <w:spacing w:line="276" w:lineRule="auto"/>
        <w:ind w:left="709" w:hanging="709"/>
        <w:jc w:val="center"/>
        <w:rPr>
          <w:rFonts w:ascii="Arial" w:hAnsi="Arial" w:cs="Arial"/>
          <w:b/>
          <w:sz w:val="32"/>
          <w:szCs w:val="44"/>
        </w:rPr>
      </w:pPr>
    </w:p>
    <w:p w14:paraId="7DDEAF82" w14:textId="77777777" w:rsidR="00167781" w:rsidRDefault="00167781" w:rsidP="00B612C5">
      <w:pPr>
        <w:pStyle w:val="NoSpacing"/>
        <w:spacing w:line="276" w:lineRule="auto"/>
        <w:ind w:left="709" w:hanging="709"/>
        <w:jc w:val="center"/>
        <w:rPr>
          <w:rFonts w:ascii="Arial" w:hAnsi="Arial" w:cs="Arial"/>
          <w:b/>
          <w:sz w:val="32"/>
          <w:szCs w:val="44"/>
        </w:rPr>
      </w:pPr>
    </w:p>
    <w:p w14:paraId="63000510" w14:textId="605C45AA" w:rsidR="00167781" w:rsidRDefault="00A8167E" w:rsidP="00B612C5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3</w:t>
      </w:r>
      <w:r w:rsidR="00B07035">
        <w:rPr>
          <w:rFonts w:ascii="Arial" w:hAnsi="Arial" w:cs="Arial"/>
          <w:b/>
          <w:sz w:val="32"/>
          <w:szCs w:val="44"/>
        </w:rPr>
        <w:t xml:space="preserve"> </w:t>
      </w:r>
      <w:r>
        <w:rPr>
          <w:rFonts w:ascii="Arial" w:hAnsi="Arial" w:cs="Arial"/>
          <w:b/>
          <w:sz w:val="32"/>
          <w:szCs w:val="44"/>
        </w:rPr>
        <w:t>NOVEMBER</w:t>
      </w:r>
      <w:r w:rsidR="00B07035">
        <w:rPr>
          <w:rFonts w:ascii="Arial" w:hAnsi="Arial" w:cs="Arial"/>
          <w:b/>
          <w:sz w:val="32"/>
          <w:szCs w:val="44"/>
        </w:rPr>
        <w:t xml:space="preserve"> 2021</w:t>
      </w:r>
      <w:r w:rsidR="00167781">
        <w:rPr>
          <w:rFonts w:ascii="Arial" w:hAnsi="Arial" w:cs="Arial"/>
          <w:b/>
          <w:sz w:val="32"/>
          <w:szCs w:val="44"/>
        </w:rPr>
        <w:t xml:space="preserve"> (</w:t>
      </w:r>
      <w:r>
        <w:rPr>
          <w:rFonts w:ascii="Arial" w:hAnsi="Arial" w:cs="Arial"/>
          <w:b/>
          <w:sz w:val="32"/>
          <w:szCs w:val="44"/>
        </w:rPr>
        <w:t>RABU</w:t>
      </w:r>
      <w:r w:rsidR="00167781">
        <w:rPr>
          <w:rFonts w:ascii="Arial" w:hAnsi="Arial" w:cs="Arial"/>
          <w:b/>
          <w:sz w:val="32"/>
          <w:szCs w:val="44"/>
        </w:rPr>
        <w:t xml:space="preserve">) </w:t>
      </w:r>
    </w:p>
    <w:p w14:paraId="12CF13F4" w14:textId="1F1189A1" w:rsidR="00167781" w:rsidRDefault="00A8167E" w:rsidP="00B612C5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5.00 PETANG</w:t>
      </w:r>
    </w:p>
    <w:p w14:paraId="1D671E30" w14:textId="58ACFB0F" w:rsidR="00167781" w:rsidRDefault="00A8167E" w:rsidP="00B612C5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 xml:space="preserve">BILIK ANGGERIK, ARAS 9 </w:t>
      </w:r>
    </w:p>
    <w:p w14:paraId="7F284D9B" w14:textId="1CED33C9" w:rsidR="00A8167E" w:rsidRDefault="00A8167E" w:rsidP="00B612C5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KOMPLEKS PERBADANAN PUTRAJAYA</w:t>
      </w:r>
    </w:p>
    <w:p w14:paraId="17B1DE35" w14:textId="77777777" w:rsidR="005F7E5F" w:rsidRDefault="005F7E5F" w:rsidP="00B612C5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44"/>
        </w:rPr>
      </w:pPr>
    </w:p>
    <w:p w14:paraId="3D22AC3F" w14:textId="77777777" w:rsidR="00594BCB" w:rsidRDefault="00594BCB" w:rsidP="00B612C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77A14A" w14:textId="26A8F119" w:rsidR="00594BCB" w:rsidRDefault="00594BCB" w:rsidP="00B612C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A3619C9" w14:textId="4887F55B" w:rsidR="00B475CE" w:rsidRDefault="00B475CE" w:rsidP="00B612C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2DC8CE3" w14:textId="77777777" w:rsidR="00B475CE" w:rsidRDefault="00B475CE" w:rsidP="00B612C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880D731" w14:textId="6489F832" w:rsidR="005002A6" w:rsidRPr="007019DB" w:rsidRDefault="00FC091D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019DB">
        <w:rPr>
          <w:rFonts w:ascii="Arial" w:hAnsi="Arial" w:cs="Arial"/>
          <w:b/>
          <w:bCs/>
          <w:color w:val="FF0000"/>
          <w:sz w:val="28"/>
          <w:szCs w:val="28"/>
        </w:rPr>
        <w:t xml:space="preserve">SENARAI </w:t>
      </w:r>
      <w:r w:rsidR="005002A6" w:rsidRPr="007019DB">
        <w:rPr>
          <w:rFonts w:ascii="Arial" w:hAnsi="Arial" w:cs="Arial"/>
          <w:b/>
          <w:bCs/>
          <w:color w:val="FF0000"/>
          <w:sz w:val="28"/>
          <w:szCs w:val="28"/>
        </w:rPr>
        <w:t xml:space="preserve">SALUTASI </w:t>
      </w:r>
    </w:p>
    <w:p w14:paraId="0B840D92" w14:textId="77777777" w:rsidR="005002A6" w:rsidRPr="005002A6" w:rsidRDefault="005002A6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02A6">
        <w:rPr>
          <w:rFonts w:ascii="Arial" w:hAnsi="Arial" w:cs="Arial"/>
          <w:b/>
          <w:bCs/>
          <w:sz w:val="28"/>
          <w:szCs w:val="28"/>
        </w:rPr>
        <w:t xml:space="preserve">BISMILLAHIRAHMAN NIRRAHIM </w:t>
      </w:r>
    </w:p>
    <w:p w14:paraId="557960E8" w14:textId="1C0373AD" w:rsidR="005002A6" w:rsidRDefault="005002A6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02A6">
        <w:rPr>
          <w:rFonts w:ascii="Arial" w:hAnsi="Arial" w:cs="Arial"/>
          <w:b/>
          <w:bCs/>
          <w:sz w:val="28"/>
          <w:szCs w:val="28"/>
        </w:rPr>
        <w:t xml:space="preserve">ASSALAMUALAIKUM WARAHMATULLAHI WABARAKATUH,  </w:t>
      </w:r>
    </w:p>
    <w:p w14:paraId="4B7981B3" w14:textId="77777777" w:rsidR="00FC091D" w:rsidRPr="005002A6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C878889" w14:textId="5B2B1324" w:rsidR="005002A6" w:rsidRPr="005002A6" w:rsidRDefault="005002A6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02A6">
        <w:rPr>
          <w:rFonts w:ascii="Arial" w:hAnsi="Arial" w:cs="Arial"/>
          <w:b/>
          <w:bCs/>
          <w:sz w:val="28"/>
          <w:szCs w:val="28"/>
        </w:rPr>
        <w:t xml:space="preserve">YBHG SAUDARA / SAUDARI PENGACARA; </w:t>
      </w:r>
    </w:p>
    <w:p w14:paraId="5BD7ADC1" w14:textId="77777777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0A9F3E" w14:textId="56744CF2" w:rsidR="005002A6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C091D">
        <w:rPr>
          <w:rFonts w:ascii="Arial" w:hAnsi="Arial" w:cs="Arial"/>
          <w:b/>
          <w:bCs/>
          <w:sz w:val="28"/>
          <w:szCs w:val="28"/>
        </w:rPr>
        <w:t>YB DATUK SERI JALALUDDIN BIN ALIAS</w:t>
      </w:r>
    </w:p>
    <w:p w14:paraId="46B8BDF3" w14:textId="7C31B846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C091D">
        <w:rPr>
          <w:rFonts w:ascii="Arial" w:hAnsi="Arial" w:cs="Arial"/>
          <w:b/>
          <w:bCs/>
          <w:sz w:val="28"/>
          <w:szCs w:val="28"/>
        </w:rPr>
        <w:t>TIMBALAN MENTERI WILAYAH PERSEKUTUAN</w:t>
      </w:r>
    </w:p>
    <w:p w14:paraId="1A775C9A" w14:textId="70284D7E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31DAE6" w14:textId="448CFBCD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C091D">
        <w:rPr>
          <w:rFonts w:ascii="Arial" w:hAnsi="Arial" w:cs="Arial"/>
          <w:b/>
          <w:bCs/>
          <w:sz w:val="28"/>
          <w:szCs w:val="28"/>
        </w:rPr>
        <w:t>YBHG.DATUK SERI HAJAH ROSIDA BINTI JAAFAR</w:t>
      </w:r>
    </w:p>
    <w:p w14:paraId="64565BC8" w14:textId="368B4C97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KETUA SETIAUSAHA</w:t>
      </w:r>
      <w:r w:rsidRPr="00FC091D">
        <w:rPr>
          <w:rFonts w:ascii="Arial" w:hAnsi="Arial" w:cs="Arial"/>
          <w:b/>
          <w:bCs/>
          <w:sz w:val="28"/>
          <w:szCs w:val="28"/>
        </w:rPr>
        <w:t xml:space="preserve"> WILAYAH PERSEKUTUAN</w:t>
      </w:r>
    </w:p>
    <w:p w14:paraId="1905FBF3" w14:textId="159F6183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ECA87B" w14:textId="462A436B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C091D">
        <w:rPr>
          <w:rFonts w:ascii="Arial" w:hAnsi="Arial" w:cs="Arial"/>
          <w:b/>
          <w:bCs/>
          <w:sz w:val="28"/>
          <w:szCs w:val="28"/>
        </w:rPr>
        <w:t xml:space="preserve">YBHG.DATUK </w:t>
      </w:r>
      <w:r>
        <w:rPr>
          <w:rFonts w:ascii="Arial" w:hAnsi="Arial" w:cs="Arial"/>
          <w:b/>
          <w:bCs/>
          <w:sz w:val="28"/>
          <w:szCs w:val="28"/>
        </w:rPr>
        <w:t>MUHAMMAD AZMI BIN MOHD ZAIN</w:t>
      </w:r>
    </w:p>
    <w:p w14:paraId="610824C3" w14:textId="0DDA471C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 PERBADANAN PUTRAJAYA</w:t>
      </w:r>
    </w:p>
    <w:p w14:paraId="6FA4B339" w14:textId="578C3C25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D450B4" w14:textId="68F66752" w:rsidR="00FC091D" w:rsidRDefault="007019DB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KETUA AGENSI, </w:t>
      </w:r>
      <w:r w:rsidR="00C85ECD">
        <w:rPr>
          <w:rFonts w:ascii="Arial" w:hAnsi="Arial" w:cs="Arial"/>
          <w:b/>
          <w:bCs/>
          <w:sz w:val="28"/>
          <w:szCs w:val="28"/>
        </w:rPr>
        <w:t>PENGAWAI KANAN KEMENTERIAN DAN PERBADANAN PUTRAJAYA</w:t>
      </w:r>
    </w:p>
    <w:p w14:paraId="4FE6B0CB" w14:textId="60194D30" w:rsidR="004C5303" w:rsidRDefault="004C5303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B3046D" w14:textId="6DD881CF" w:rsidR="004C5303" w:rsidRDefault="004C5303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PENGURSAN TERTINGG</w:t>
      </w:r>
      <w:r w:rsidR="00A8167E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MAJLIS PERWAKILAN PENDUDUK WILAYAH PERSEKUTUAN PUTRAJAYA</w:t>
      </w:r>
    </w:p>
    <w:p w14:paraId="0E36163A" w14:textId="77777777" w:rsidR="00930B40" w:rsidRPr="005002A6" w:rsidRDefault="00930B40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B06F5F" w14:textId="4BFF646B" w:rsidR="00930B40" w:rsidRDefault="00930B40" w:rsidP="00930B40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IBU-IBU DAN ANAK-ANAK YANG SAYA KASIHI </w:t>
      </w:r>
    </w:p>
    <w:p w14:paraId="1FBC434D" w14:textId="146EA011" w:rsidR="00930B40" w:rsidRDefault="00930B40" w:rsidP="00930B40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2FF5D67" w14:textId="729E70C7" w:rsidR="00930B40" w:rsidRDefault="00930B40" w:rsidP="00930B40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RAKAN MEDIA </w:t>
      </w:r>
    </w:p>
    <w:p w14:paraId="102D8D8F" w14:textId="77777777" w:rsidR="00FC091D" w:rsidRDefault="00FC091D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E367A3" w14:textId="0F717F4E" w:rsidR="005002A6" w:rsidRDefault="00AD3C47" w:rsidP="00C85ECD">
      <w:pPr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PARA HADIRIN YANG SAYA HORMATI SEKALIAN</w:t>
      </w:r>
      <w:r w:rsidR="005002A6">
        <w:rPr>
          <w:rFonts w:ascii="Arial" w:hAnsi="Arial" w:cs="Arial"/>
          <w:b/>
          <w:bCs/>
          <w:sz w:val="28"/>
          <w:szCs w:val="28"/>
        </w:rPr>
        <w:br w:type="page"/>
      </w:r>
    </w:p>
    <w:p w14:paraId="62416D84" w14:textId="5F52E336" w:rsidR="004C601B" w:rsidRPr="002B4B72" w:rsidRDefault="004C601B" w:rsidP="002B4B72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2B4B72">
        <w:rPr>
          <w:rFonts w:ascii="Arial" w:hAnsi="Arial" w:cs="Arial"/>
          <w:b/>
          <w:bCs/>
          <w:sz w:val="26"/>
          <w:szCs w:val="26"/>
        </w:rPr>
        <w:lastRenderedPageBreak/>
        <w:t>PENDAHULUAN</w:t>
      </w:r>
    </w:p>
    <w:p w14:paraId="15305EFF" w14:textId="77777777" w:rsidR="004C601B" w:rsidRPr="002B4B72" w:rsidRDefault="004C601B" w:rsidP="002B4B72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1864D5AF" w14:textId="31E7753E" w:rsidR="00AD754A" w:rsidRPr="002B4B72" w:rsidRDefault="005002A6" w:rsidP="002B4B72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bCs/>
          <w:sz w:val="26"/>
          <w:szCs w:val="26"/>
        </w:rPr>
        <w:t>Marilah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bersama-sama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merafakkan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kesyukuran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ke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hadrat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Allah S.W.T kerana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dengan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izin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limpah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kurnia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-Nya,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dapat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bersama-sama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menghadiri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r w:rsidR="00930B40">
        <w:rPr>
          <w:rFonts w:ascii="Arial" w:hAnsi="Arial" w:cs="Arial"/>
          <w:bCs/>
          <w:sz w:val="26"/>
          <w:szCs w:val="26"/>
        </w:rPr>
        <w:t xml:space="preserve">Program </w:t>
      </w:r>
      <w:proofErr w:type="spellStart"/>
      <w:r w:rsidR="00930B40">
        <w:rPr>
          <w:rFonts w:ascii="Arial" w:hAnsi="Arial" w:cs="Arial"/>
          <w:bCs/>
          <w:sz w:val="26"/>
          <w:szCs w:val="26"/>
        </w:rPr>
        <w:t>Serahan</w:t>
      </w:r>
      <w:proofErr w:type="spellEnd"/>
      <w:r w:rsidR="00930B4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930B40">
        <w:rPr>
          <w:rFonts w:ascii="Arial" w:hAnsi="Arial" w:cs="Arial"/>
          <w:bCs/>
          <w:sz w:val="26"/>
          <w:szCs w:val="26"/>
        </w:rPr>
        <w:t>Sumbangan</w:t>
      </w:r>
      <w:proofErr w:type="spellEnd"/>
      <w:r w:rsidR="00930B40">
        <w:rPr>
          <w:rFonts w:ascii="Arial" w:hAnsi="Arial" w:cs="Arial"/>
          <w:bCs/>
          <w:sz w:val="26"/>
          <w:szCs w:val="26"/>
        </w:rPr>
        <w:t xml:space="preserve"> pada </w:t>
      </w:r>
      <w:proofErr w:type="spellStart"/>
      <w:r w:rsidR="00930B40">
        <w:rPr>
          <w:rFonts w:ascii="Arial" w:hAnsi="Arial" w:cs="Arial"/>
          <w:bCs/>
          <w:sz w:val="26"/>
          <w:szCs w:val="26"/>
        </w:rPr>
        <w:t>hari</w:t>
      </w:r>
      <w:proofErr w:type="spellEnd"/>
      <w:r w:rsidR="00930B4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930B40">
        <w:rPr>
          <w:rFonts w:ascii="Arial" w:hAnsi="Arial" w:cs="Arial"/>
          <w:bCs/>
          <w:sz w:val="26"/>
          <w:szCs w:val="26"/>
        </w:rPr>
        <w:t>ini</w:t>
      </w:r>
      <w:proofErr w:type="spellEnd"/>
      <w:r w:rsidR="00930B40">
        <w:rPr>
          <w:rFonts w:ascii="Arial" w:hAnsi="Arial" w:cs="Arial"/>
          <w:bCs/>
          <w:sz w:val="26"/>
          <w:szCs w:val="26"/>
        </w:rPr>
        <w:t>.</w:t>
      </w:r>
    </w:p>
    <w:p w14:paraId="4DB19DDA" w14:textId="77777777" w:rsidR="00AD3C47" w:rsidRPr="00930B40" w:rsidRDefault="00AD3C47" w:rsidP="00930B40">
      <w:pPr>
        <w:rPr>
          <w:rFonts w:ascii="Arial" w:hAnsi="Arial" w:cs="Arial"/>
          <w:sz w:val="26"/>
          <w:szCs w:val="26"/>
        </w:rPr>
      </w:pPr>
    </w:p>
    <w:p w14:paraId="7B429E5A" w14:textId="13D47462" w:rsidR="00AD754A" w:rsidRPr="002B4B72" w:rsidRDefault="00136D16" w:rsidP="002B4B72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 w:rsidRPr="002B4B72">
        <w:rPr>
          <w:rFonts w:ascii="Arial" w:hAnsi="Arial" w:cs="Arial"/>
          <w:sz w:val="26"/>
          <w:szCs w:val="26"/>
        </w:rPr>
        <w:t>S</w:t>
      </w:r>
      <w:r w:rsidR="008C6069" w:rsidRPr="002B4B72">
        <w:rPr>
          <w:rFonts w:ascii="Arial" w:hAnsi="Arial" w:cs="Arial"/>
          <w:sz w:val="26"/>
          <w:szCs w:val="26"/>
        </w:rPr>
        <w:t xml:space="preserve">aya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ingin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mengucapkan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setinggi-tinggi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penghargaan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kepada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Perbadanan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Putrajaya </w:t>
      </w:r>
      <w:r w:rsidR="0031681A">
        <w:rPr>
          <w:rFonts w:ascii="Arial" w:hAnsi="Arial" w:cs="Arial"/>
          <w:sz w:val="26"/>
          <w:szCs w:val="26"/>
        </w:rPr>
        <w:t xml:space="preserve">(PPj) </w:t>
      </w:r>
      <w:r w:rsidR="007C002D" w:rsidRPr="002B4B72">
        <w:rPr>
          <w:rFonts w:ascii="Arial" w:hAnsi="Arial" w:cs="Arial"/>
          <w:sz w:val="26"/>
          <w:szCs w:val="26"/>
        </w:rPr>
        <w:t xml:space="preserve">yang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bertungkus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lumus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menjayakan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r w:rsidR="007F4242">
        <w:rPr>
          <w:rFonts w:ascii="Arial" w:hAnsi="Arial" w:cs="Arial"/>
          <w:sz w:val="26"/>
          <w:szCs w:val="26"/>
        </w:rPr>
        <w:t>program</w:t>
      </w:r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kita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pada </w:t>
      </w:r>
      <w:proofErr w:type="spellStart"/>
      <w:r w:rsidR="0031681A">
        <w:rPr>
          <w:rFonts w:ascii="Arial" w:hAnsi="Arial" w:cs="Arial"/>
          <w:sz w:val="26"/>
          <w:szCs w:val="26"/>
        </w:rPr>
        <w:t>petang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C002D" w:rsidRPr="002B4B72">
        <w:rPr>
          <w:rFonts w:ascii="Arial" w:hAnsi="Arial" w:cs="Arial"/>
          <w:sz w:val="26"/>
          <w:szCs w:val="26"/>
        </w:rPr>
        <w:t>ini</w:t>
      </w:r>
      <w:proofErr w:type="spellEnd"/>
      <w:r w:rsidR="007C002D" w:rsidRPr="002B4B72">
        <w:rPr>
          <w:rFonts w:ascii="Arial" w:hAnsi="Arial" w:cs="Arial"/>
          <w:sz w:val="26"/>
          <w:szCs w:val="26"/>
        </w:rPr>
        <w:t>.</w:t>
      </w:r>
    </w:p>
    <w:p w14:paraId="45C1EDFD" w14:textId="77777777" w:rsidR="00AD754A" w:rsidRPr="002B4B72" w:rsidRDefault="00AD754A" w:rsidP="002B4B72">
      <w:pPr>
        <w:pStyle w:val="ListParagraph"/>
        <w:rPr>
          <w:rFonts w:ascii="Arial" w:hAnsi="Arial" w:cs="Arial"/>
          <w:sz w:val="26"/>
          <w:szCs w:val="26"/>
        </w:rPr>
      </w:pPr>
    </w:p>
    <w:p w14:paraId="2D6D74B7" w14:textId="7823E07E" w:rsidR="00AD754A" w:rsidRDefault="00A303A1" w:rsidP="007F4242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sz w:val="26"/>
          <w:szCs w:val="26"/>
        </w:rPr>
        <w:t>Hadirin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Pr="002B4B72">
        <w:rPr>
          <w:rFonts w:ascii="Arial" w:hAnsi="Arial" w:cs="Arial"/>
          <w:sz w:val="26"/>
          <w:szCs w:val="26"/>
        </w:rPr>
        <w:t>saya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hormati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</w:p>
    <w:p w14:paraId="13683B76" w14:textId="77777777" w:rsidR="007F4242" w:rsidRPr="007F4242" w:rsidRDefault="007F4242" w:rsidP="007F4242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57DD9AF0" w14:textId="628B91AF" w:rsidR="00AD754A" w:rsidRPr="002B4B72" w:rsidRDefault="00064DD0" w:rsidP="002B4B72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PROGRAM SERAHAN SUMBANGAN</w:t>
      </w:r>
    </w:p>
    <w:p w14:paraId="4FCEC05E" w14:textId="77777777" w:rsidR="00C84902" w:rsidRPr="002B4B72" w:rsidRDefault="00C84902" w:rsidP="002B4B72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5839C1E5" w14:textId="2F2A7261" w:rsidR="0031681A" w:rsidRDefault="0031681A" w:rsidP="0031681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31681A">
        <w:rPr>
          <w:rFonts w:ascii="Arial" w:hAnsi="Arial" w:cs="Arial"/>
          <w:bCs/>
          <w:sz w:val="26"/>
          <w:szCs w:val="26"/>
        </w:rPr>
        <w:t>Sejak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kerajaan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mengumumkan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strategi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peralihan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keluar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secara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berfasa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daripada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kemelut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pandemik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COVID-19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iaitu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Pelan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Pemulihan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Negara,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beberapa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sektor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ekonomi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telah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64DD0">
        <w:rPr>
          <w:rFonts w:ascii="Arial" w:hAnsi="Arial" w:cs="Arial"/>
          <w:bCs/>
          <w:sz w:val="26"/>
          <w:szCs w:val="26"/>
        </w:rPr>
        <w:t>kembali</w:t>
      </w:r>
      <w:proofErr w:type="spellEnd"/>
      <w:r w:rsid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dibuka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rakyat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telah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memulakan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kehidupan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semula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setelah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beberapa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bulan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menjalani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tempoh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PKP yang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sebenar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. Pada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ketika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juga,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ekonomi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negara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kembali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pulih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rakyat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mula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menjalankan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aktiviti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harian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seperti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biasa</w:t>
      </w:r>
      <w:proofErr w:type="spellEnd"/>
      <w:r>
        <w:rPr>
          <w:rFonts w:ascii="Arial" w:hAnsi="Arial" w:cs="Arial"/>
          <w:bCs/>
          <w:sz w:val="26"/>
          <w:szCs w:val="26"/>
        </w:rPr>
        <w:t>.</w:t>
      </w:r>
    </w:p>
    <w:p w14:paraId="7F0C931B" w14:textId="77777777" w:rsidR="00064DD0" w:rsidRPr="00064DD0" w:rsidRDefault="00064DD0" w:rsidP="00064DD0">
      <w:pPr>
        <w:pStyle w:val="ListParagraph"/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1286559F" w14:textId="3E9B09AE" w:rsidR="004C5303" w:rsidRDefault="004C5303" w:rsidP="0031681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Walau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bagaimanapun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dengan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keadaan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masih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>
        <w:rPr>
          <w:rFonts w:ascii="Arial" w:hAnsi="Arial" w:cs="Arial"/>
          <w:bCs/>
          <w:sz w:val="26"/>
          <w:szCs w:val="26"/>
        </w:rPr>
        <w:t>terdapat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di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kalangan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rakyat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ketika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sedang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bergelut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untuk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memulihkan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ekonomi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keluarga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>.</w:t>
      </w:r>
    </w:p>
    <w:p w14:paraId="468F60BF" w14:textId="77777777" w:rsidR="004C5303" w:rsidRPr="004C5303" w:rsidRDefault="004C5303" w:rsidP="004C5303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0018CE8C" w14:textId="763F0119" w:rsidR="0031681A" w:rsidRPr="0031681A" w:rsidRDefault="003E7A75" w:rsidP="0031681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 w:rsidRPr="0031681A">
        <w:rPr>
          <w:rFonts w:ascii="Arial" w:hAnsi="Arial" w:cs="Arial"/>
          <w:bCs/>
          <w:sz w:val="26"/>
          <w:szCs w:val="26"/>
        </w:rPr>
        <w:t xml:space="preserve">Kerajaan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sentiasa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132ADE" w:rsidRPr="0031681A">
        <w:rPr>
          <w:rFonts w:ascii="Arial" w:hAnsi="Arial" w:cs="Arial"/>
          <w:bCs/>
          <w:sz w:val="26"/>
          <w:szCs w:val="26"/>
        </w:rPr>
        <w:t>peka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mengambil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nasib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yang di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alami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oleh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miskin,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anak-anak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yatim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, orang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kurang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upaya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ibu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tunggal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semua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tidak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berkemampuan</w:t>
      </w:r>
      <w:proofErr w:type="spellEnd"/>
      <w:r w:rsidR="004C5303">
        <w:rPr>
          <w:rFonts w:ascii="Arial" w:hAnsi="Arial" w:cs="Arial"/>
          <w:bCs/>
          <w:sz w:val="26"/>
          <w:szCs w:val="26"/>
        </w:rPr>
        <w:t>.</w:t>
      </w:r>
    </w:p>
    <w:p w14:paraId="21BEA024" w14:textId="77777777" w:rsidR="00132ADE" w:rsidRDefault="00132ADE" w:rsidP="00132ADE">
      <w:pPr>
        <w:pStyle w:val="ListParagraph"/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71A2F6B9" w14:textId="397A6BAB" w:rsidR="00064DD0" w:rsidRDefault="00F80291" w:rsidP="002E017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Program </w:t>
      </w:r>
      <w:proofErr w:type="spellStart"/>
      <w:r>
        <w:rPr>
          <w:rFonts w:ascii="Arial" w:hAnsi="Arial" w:cs="Arial"/>
          <w:bCs/>
          <w:sz w:val="26"/>
          <w:szCs w:val="26"/>
        </w:rPr>
        <w:t>bantuan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ini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adalah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s</w:t>
      </w:r>
      <w:r w:rsidR="003E7A75" w:rsidRPr="00930B40">
        <w:rPr>
          <w:rFonts w:ascii="Arial" w:hAnsi="Arial" w:cs="Arial"/>
          <w:bCs/>
          <w:sz w:val="26"/>
          <w:szCs w:val="26"/>
        </w:rPr>
        <w:t>ejajar</w:t>
      </w:r>
      <w:proofErr w:type="spellEnd"/>
      <w:r w:rsidR="003E7A75" w:rsidRPr="00930B4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3E7A75" w:rsidRPr="00930B40">
        <w:rPr>
          <w:rFonts w:ascii="Arial" w:hAnsi="Arial" w:cs="Arial"/>
          <w:bCs/>
          <w:sz w:val="26"/>
          <w:szCs w:val="26"/>
        </w:rPr>
        <w:t>dengan</w:t>
      </w:r>
      <w:proofErr w:type="spellEnd"/>
      <w:r w:rsidR="003E7A75" w:rsidRPr="00930B4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matlamat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 w:rsidRPr="00F80291">
        <w:rPr>
          <w:rFonts w:ascii="Arial" w:hAnsi="Arial" w:cs="Arial"/>
          <w:bCs/>
          <w:i/>
          <w:iCs/>
          <w:sz w:val="26"/>
          <w:szCs w:val="26"/>
        </w:rPr>
        <w:t>Our City Our Home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05B9B">
        <w:rPr>
          <w:rFonts w:ascii="Arial" w:hAnsi="Arial" w:cs="Arial"/>
          <w:bCs/>
          <w:sz w:val="26"/>
          <w:szCs w:val="26"/>
        </w:rPr>
        <w:t>menjaga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05B9B">
        <w:rPr>
          <w:rFonts w:ascii="Arial" w:hAnsi="Arial" w:cs="Arial"/>
          <w:bCs/>
          <w:sz w:val="26"/>
          <w:szCs w:val="26"/>
        </w:rPr>
        <w:t>antara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05B9B">
        <w:rPr>
          <w:rFonts w:ascii="Arial" w:hAnsi="Arial" w:cs="Arial"/>
          <w:bCs/>
          <w:sz w:val="26"/>
          <w:szCs w:val="26"/>
        </w:rPr>
        <w:t>satu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05B9B">
        <w:rPr>
          <w:rFonts w:ascii="Arial" w:hAnsi="Arial" w:cs="Arial"/>
          <w:bCs/>
          <w:sz w:val="26"/>
          <w:szCs w:val="26"/>
        </w:rPr>
        <w:t>sama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 xml:space="preserve"> lain </w:t>
      </w:r>
      <w:proofErr w:type="spellStart"/>
      <w:r w:rsidR="00C05B9B" w:rsidRPr="00C05B9B">
        <w:rPr>
          <w:rFonts w:ascii="Arial" w:hAnsi="Arial" w:cs="Arial"/>
          <w:bCs/>
          <w:sz w:val="26"/>
          <w:szCs w:val="26"/>
        </w:rPr>
        <w:t>kebajikan</w:t>
      </w:r>
      <w:proofErr w:type="spellEnd"/>
      <w:r w:rsidR="00C05B9B"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05B9B" w:rsidRPr="00C05B9B">
        <w:rPr>
          <w:rFonts w:ascii="Arial" w:hAnsi="Arial" w:cs="Arial"/>
          <w:bCs/>
          <w:sz w:val="26"/>
          <w:szCs w:val="26"/>
        </w:rPr>
        <w:t>masyarakat</w:t>
      </w:r>
      <w:proofErr w:type="spellEnd"/>
      <w:r w:rsidR="002E017A">
        <w:rPr>
          <w:rFonts w:ascii="Arial" w:hAnsi="Arial" w:cs="Arial"/>
          <w:bCs/>
          <w:sz w:val="26"/>
          <w:szCs w:val="26"/>
        </w:rPr>
        <w:t>,</w:t>
      </w:r>
      <w:r w:rsid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memupuk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semangat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kebersamaan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 xml:space="preserve"> “</w:t>
      </w:r>
      <w:r w:rsidR="00C05B9B" w:rsidRPr="00C05B9B">
        <w:rPr>
          <w:rFonts w:ascii="Arial" w:hAnsi="Arial" w:cs="Arial"/>
          <w:bCs/>
          <w:i/>
          <w:iCs/>
          <w:sz w:val="26"/>
          <w:szCs w:val="26"/>
        </w:rPr>
        <w:t>sense of belonging</w:t>
      </w:r>
      <w:r w:rsidR="00C05B9B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dalam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kalangan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warga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wilayah Persekutuan</w:t>
      </w:r>
      <w:r w:rsidR="00C05B9B">
        <w:rPr>
          <w:rFonts w:ascii="Arial" w:hAnsi="Arial" w:cs="Arial"/>
          <w:bCs/>
          <w:sz w:val="26"/>
          <w:szCs w:val="26"/>
        </w:rPr>
        <w:t>.</w:t>
      </w:r>
    </w:p>
    <w:p w14:paraId="28814122" w14:textId="77777777" w:rsidR="00914C93" w:rsidRPr="00914C93" w:rsidRDefault="00914C93" w:rsidP="00914C93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74E60A79" w14:textId="7663D10B" w:rsidR="00064DD0" w:rsidRDefault="00064DD0" w:rsidP="00064DD0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Alhamdulillah, pada </w:t>
      </w:r>
      <w:proofErr w:type="spellStart"/>
      <w:r>
        <w:rPr>
          <w:rFonts w:ascii="Arial" w:hAnsi="Arial" w:cs="Arial"/>
          <w:bCs/>
          <w:sz w:val="26"/>
          <w:szCs w:val="26"/>
        </w:rPr>
        <w:t>hari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ini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PPj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menguruskan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penyerahan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r w:rsidR="00A8167E">
        <w:rPr>
          <w:rFonts w:ascii="Arial" w:hAnsi="Arial" w:cs="Arial"/>
          <w:bCs/>
          <w:sz w:val="26"/>
          <w:szCs w:val="26"/>
        </w:rPr>
        <w:t>200</w:t>
      </w:r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bakul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makanan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bernilai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RM100.00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diberikan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r w:rsidR="00A8167E">
        <w:rPr>
          <w:rFonts w:ascii="Arial" w:hAnsi="Arial" w:cs="Arial"/>
          <w:bCs/>
          <w:sz w:val="26"/>
          <w:szCs w:val="26"/>
        </w:rPr>
        <w:t>200</w:t>
      </w:r>
      <w:r w:rsidRPr="00064DD0">
        <w:rPr>
          <w:rFonts w:ascii="Arial" w:hAnsi="Arial" w:cs="Arial"/>
          <w:bCs/>
          <w:sz w:val="26"/>
          <w:szCs w:val="26"/>
        </w:rPr>
        <w:t xml:space="preserve"> Ibu Tunggal </w:t>
      </w:r>
      <w:r>
        <w:rPr>
          <w:rFonts w:ascii="Arial" w:hAnsi="Arial" w:cs="Arial"/>
          <w:bCs/>
          <w:sz w:val="26"/>
          <w:szCs w:val="26"/>
        </w:rPr>
        <w:t xml:space="preserve">di Wilayah Putrajaya </w:t>
      </w:r>
    </w:p>
    <w:p w14:paraId="382CC476" w14:textId="77777777" w:rsidR="00064DD0" w:rsidRPr="00064DD0" w:rsidRDefault="00064DD0" w:rsidP="00064DD0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3EF6DF17" w14:textId="77777777" w:rsidR="00F80291" w:rsidRDefault="00064DD0" w:rsidP="004C128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lastRenderedPageBreak/>
        <w:t>Tambahan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daripada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itu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, PPj juga </w:t>
      </w:r>
      <w:proofErr w:type="spellStart"/>
      <w:r>
        <w:rPr>
          <w:rFonts w:ascii="Arial" w:hAnsi="Arial" w:cs="Arial"/>
          <w:bCs/>
          <w:sz w:val="26"/>
          <w:szCs w:val="26"/>
        </w:rPr>
        <w:t>akan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menyerahkan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sumbangan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 w:rsidR="00A8167E">
        <w:rPr>
          <w:rFonts w:ascii="Arial" w:hAnsi="Arial" w:cs="Arial"/>
          <w:bCs/>
          <w:sz w:val="26"/>
          <w:szCs w:val="26"/>
        </w:rPr>
        <w:t>100</w:t>
      </w:r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baucer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keperluan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harian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bernilai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RM100.00 </w:t>
      </w:r>
      <w:proofErr w:type="spellStart"/>
      <w:r w:rsidR="00F80291">
        <w:rPr>
          <w:rFonts w:ascii="Arial" w:hAnsi="Arial" w:cs="Arial"/>
          <w:bCs/>
          <w:sz w:val="26"/>
          <w:szCs w:val="26"/>
        </w:rPr>
        <w:t>kepada</w:t>
      </w:r>
      <w:proofErr w:type="spellEnd"/>
      <w:r w:rsidR="00F80291">
        <w:rPr>
          <w:rFonts w:ascii="Arial" w:hAnsi="Arial" w:cs="Arial"/>
          <w:bCs/>
          <w:sz w:val="26"/>
          <w:szCs w:val="26"/>
        </w:rPr>
        <w:t xml:space="preserve"> 100 orang</w:t>
      </w:r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>
        <w:rPr>
          <w:rFonts w:ascii="Arial" w:hAnsi="Arial" w:cs="Arial"/>
          <w:bCs/>
          <w:sz w:val="26"/>
          <w:szCs w:val="26"/>
        </w:rPr>
        <w:t>a</w:t>
      </w:r>
      <w:r w:rsidRPr="00064DD0">
        <w:rPr>
          <w:rFonts w:ascii="Arial" w:hAnsi="Arial" w:cs="Arial"/>
          <w:bCs/>
          <w:sz w:val="26"/>
          <w:szCs w:val="26"/>
        </w:rPr>
        <w:t>nak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>
        <w:rPr>
          <w:rFonts w:ascii="Arial" w:hAnsi="Arial" w:cs="Arial"/>
          <w:bCs/>
          <w:sz w:val="26"/>
          <w:szCs w:val="26"/>
        </w:rPr>
        <w:t>y</w:t>
      </w:r>
      <w:r w:rsidRPr="00064DD0">
        <w:rPr>
          <w:rFonts w:ascii="Arial" w:hAnsi="Arial" w:cs="Arial"/>
          <w:bCs/>
          <w:sz w:val="26"/>
          <w:szCs w:val="26"/>
        </w:rPr>
        <w:t>atim</w:t>
      </w:r>
      <w:proofErr w:type="spellEnd"/>
      <w:r w:rsidR="00F80291">
        <w:rPr>
          <w:rFonts w:ascii="Arial" w:hAnsi="Arial" w:cs="Arial"/>
          <w:bCs/>
          <w:sz w:val="26"/>
          <w:szCs w:val="26"/>
        </w:rPr>
        <w:t xml:space="preserve"> di Putrajaya.</w:t>
      </w:r>
      <w:r w:rsidR="004C5303">
        <w:rPr>
          <w:rFonts w:ascii="Arial" w:hAnsi="Arial" w:cs="Arial"/>
          <w:bCs/>
          <w:sz w:val="26"/>
          <w:szCs w:val="26"/>
        </w:rPr>
        <w:t xml:space="preserve"> </w:t>
      </w:r>
      <w:r w:rsidR="00F80291" w:rsidRPr="00F80291">
        <w:rPr>
          <w:rFonts w:ascii="Arial" w:hAnsi="Arial" w:cs="Arial"/>
          <w:bCs/>
          <w:sz w:val="26"/>
          <w:szCs w:val="26"/>
        </w:rPr>
        <w:t>Anak-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anak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ini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juga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akan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menerima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senaskah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Al-Quran dan beg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sekolah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dalam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persediaan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mereka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ke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alam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persekolahan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kini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F80291" w:rsidRPr="00F80291">
        <w:rPr>
          <w:rFonts w:ascii="Arial" w:hAnsi="Arial" w:cs="Arial"/>
          <w:bCs/>
          <w:sz w:val="26"/>
          <w:szCs w:val="26"/>
        </w:rPr>
        <w:t>dibuka</w:t>
      </w:r>
      <w:proofErr w:type="spellEnd"/>
      <w:r w:rsidR="00F80291" w:rsidRPr="00F80291">
        <w:rPr>
          <w:rFonts w:ascii="Arial" w:hAnsi="Arial" w:cs="Arial"/>
          <w:bCs/>
          <w:sz w:val="26"/>
          <w:szCs w:val="26"/>
        </w:rPr>
        <w:t>.</w:t>
      </w:r>
      <w:bookmarkStart w:id="0" w:name="_Hlk86354039"/>
    </w:p>
    <w:p w14:paraId="1FD94D2C" w14:textId="77777777" w:rsidR="00F80291" w:rsidRPr="00F80291" w:rsidRDefault="00F80291" w:rsidP="00F80291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5FBBD71E" w14:textId="4587C878" w:rsidR="004C128A" w:rsidRDefault="00F80291" w:rsidP="004C128A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F80291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selebihnya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diedarkan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secara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berperingkat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di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Kompleks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Futsal,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Presint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18 oleh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urusetia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80291">
        <w:rPr>
          <w:rFonts w:ascii="Arial" w:hAnsi="Arial" w:cs="Arial"/>
          <w:bCs/>
          <w:sz w:val="26"/>
          <w:szCs w:val="26"/>
        </w:rPr>
        <w:t>Perbadanan</w:t>
      </w:r>
      <w:proofErr w:type="spellEnd"/>
      <w:r w:rsidRPr="00F80291">
        <w:rPr>
          <w:rFonts w:ascii="Arial" w:hAnsi="Arial" w:cs="Arial"/>
          <w:bCs/>
          <w:sz w:val="26"/>
          <w:szCs w:val="26"/>
        </w:rPr>
        <w:t xml:space="preserve"> Putrajaya</w:t>
      </w:r>
      <w:r>
        <w:rPr>
          <w:rFonts w:ascii="Arial" w:hAnsi="Arial" w:cs="Arial"/>
          <w:bCs/>
          <w:sz w:val="26"/>
          <w:szCs w:val="26"/>
        </w:rPr>
        <w:t>.</w:t>
      </w:r>
    </w:p>
    <w:p w14:paraId="05228A66" w14:textId="77777777" w:rsidR="00F80291" w:rsidRPr="00F80291" w:rsidRDefault="00F80291" w:rsidP="00F80291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7E04C2CD" w14:textId="77777777" w:rsidR="00064DD0" w:rsidRDefault="00064DD0" w:rsidP="00064DD0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sz w:val="26"/>
          <w:szCs w:val="26"/>
        </w:rPr>
        <w:t>Hadirin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Pr="002B4B72">
        <w:rPr>
          <w:rFonts w:ascii="Arial" w:hAnsi="Arial" w:cs="Arial"/>
          <w:sz w:val="26"/>
          <w:szCs w:val="26"/>
        </w:rPr>
        <w:t>saya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hormati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</w:p>
    <w:p w14:paraId="183D2D6F" w14:textId="77777777" w:rsidR="00064DD0" w:rsidRDefault="00064DD0" w:rsidP="004C128A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58D4C69A" w14:textId="236F2CA6" w:rsidR="004C128A" w:rsidRPr="004C128A" w:rsidRDefault="00064DD0" w:rsidP="004C128A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KOMITMEN </w:t>
      </w:r>
      <w:r w:rsidR="004C128A" w:rsidRPr="004C128A">
        <w:rPr>
          <w:rFonts w:ascii="Arial" w:hAnsi="Arial" w:cs="Arial"/>
          <w:b/>
          <w:sz w:val="26"/>
          <w:szCs w:val="26"/>
        </w:rPr>
        <w:t>KEMENTERIAN WILAYAH PERSEKUTUAN DAN AGENSI</w:t>
      </w:r>
    </w:p>
    <w:p w14:paraId="7639064E" w14:textId="77777777" w:rsidR="00C05B9B" w:rsidRPr="00C05B9B" w:rsidRDefault="00C05B9B" w:rsidP="00C05B9B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3D3E813C" w14:textId="77777777" w:rsidR="00C05B9B" w:rsidRDefault="00C05B9B" w:rsidP="00C05B9B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 w:rsidRPr="00C05B9B">
        <w:rPr>
          <w:rFonts w:ascii="Arial" w:hAnsi="Arial" w:cs="Arial"/>
          <w:bCs/>
          <w:sz w:val="26"/>
          <w:szCs w:val="26"/>
        </w:rPr>
        <w:t xml:space="preserve">Saya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amat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mengambil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berat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mengenai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kebajikan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kelangsungan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hidup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warga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Wilayah Persekutuan. Saya juga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hendak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memastikan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setiap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ahli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keluarga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di Wilayah Persekutuan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tiada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terputus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bekalan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makanan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di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rumah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masing-masing.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Itu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lebih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penting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keadaan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sedang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fasa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pemulihan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. Saya juga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telah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berjumpa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dengan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komuniti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di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ketiga-tiga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Wilayah Persekutuan dan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kerajaan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memastikan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setiap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warga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Wilayah Persekutuan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mampu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menjana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pendapatan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secara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berterusan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meneruskan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kelansungan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kehidupan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>.</w:t>
      </w:r>
    </w:p>
    <w:p w14:paraId="29BEE95B" w14:textId="77777777" w:rsidR="00C05B9B" w:rsidRDefault="00C05B9B" w:rsidP="00C05B9B">
      <w:pPr>
        <w:pStyle w:val="ListParagraph"/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12DB24C4" w14:textId="77777777" w:rsidR="00C05B9B" w:rsidRDefault="00C05B9B" w:rsidP="00C05B9B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C05B9B">
        <w:rPr>
          <w:rFonts w:ascii="Arial" w:hAnsi="Arial" w:cs="Arial"/>
          <w:bCs/>
          <w:sz w:val="26"/>
          <w:szCs w:val="26"/>
        </w:rPr>
        <w:t>Fokus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saya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adalah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3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aspirasi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utama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iaitu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:</w:t>
      </w:r>
    </w:p>
    <w:p w14:paraId="7C1E2181" w14:textId="77777777" w:rsidR="00C05B9B" w:rsidRPr="00C05B9B" w:rsidRDefault="00C05B9B" w:rsidP="00C05B9B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10E752A3" w14:textId="58E9CB81" w:rsidR="00C05B9B" w:rsidRPr="00C05B9B" w:rsidRDefault="00C05B9B" w:rsidP="00C05B9B">
      <w:pPr>
        <w:pStyle w:val="ListParagraph"/>
        <w:numPr>
          <w:ilvl w:val="0"/>
          <w:numId w:val="45"/>
        </w:numPr>
        <w:spacing w:after="0"/>
        <w:ind w:left="1440"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C05B9B">
        <w:rPr>
          <w:rFonts w:ascii="Arial" w:hAnsi="Arial" w:cs="Arial"/>
          <w:bCs/>
          <w:sz w:val="26"/>
          <w:szCs w:val="26"/>
        </w:rPr>
        <w:t>meningkatkan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kesejahteraan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sosial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>;</w:t>
      </w:r>
    </w:p>
    <w:p w14:paraId="60969F00" w14:textId="0D485E68" w:rsidR="00C05B9B" w:rsidRPr="00C05B9B" w:rsidRDefault="00C05B9B" w:rsidP="00C05B9B">
      <w:pPr>
        <w:pStyle w:val="ListParagraph"/>
        <w:numPr>
          <w:ilvl w:val="0"/>
          <w:numId w:val="45"/>
        </w:numPr>
        <w:spacing w:after="0"/>
        <w:ind w:left="1440"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C05B9B">
        <w:rPr>
          <w:rFonts w:ascii="Arial" w:hAnsi="Arial" w:cs="Arial"/>
          <w:bCs/>
          <w:sz w:val="26"/>
          <w:szCs w:val="26"/>
        </w:rPr>
        <w:t>menstruktur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semula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ekonomi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>; dan</w:t>
      </w:r>
    </w:p>
    <w:p w14:paraId="4AF38A9C" w14:textId="6A4B1220" w:rsidR="00C05B9B" w:rsidRPr="00C05B9B" w:rsidRDefault="00C05B9B" w:rsidP="00C05B9B">
      <w:pPr>
        <w:pStyle w:val="ListParagraph"/>
        <w:numPr>
          <w:ilvl w:val="0"/>
          <w:numId w:val="45"/>
        </w:numPr>
        <w:spacing w:after="0"/>
        <w:ind w:left="1440"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C05B9B">
        <w:rPr>
          <w:rFonts w:ascii="Arial" w:hAnsi="Arial" w:cs="Arial"/>
          <w:bCs/>
          <w:sz w:val="26"/>
          <w:szCs w:val="26"/>
        </w:rPr>
        <w:t>memperkukuh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penyatuan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acuan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Keluarga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Malaysia</w:t>
      </w:r>
    </w:p>
    <w:bookmarkEnd w:id="0"/>
    <w:p w14:paraId="2A3A4024" w14:textId="77777777" w:rsidR="00BD01AD" w:rsidRPr="002B4B72" w:rsidRDefault="00BD01AD" w:rsidP="002B4B72">
      <w:pPr>
        <w:pStyle w:val="ListParagraph"/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5952D117" w14:textId="4597F1FA" w:rsidR="0054362C" w:rsidRPr="0054362C" w:rsidRDefault="0031681A" w:rsidP="0054362C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K</w:t>
      </w:r>
      <w:r w:rsidR="00BD01AD" w:rsidRPr="002B4B72">
        <w:rPr>
          <w:rFonts w:ascii="Arial" w:hAnsi="Arial" w:cs="Arial"/>
          <w:bCs/>
          <w:sz w:val="26"/>
          <w:szCs w:val="26"/>
        </w:rPr>
        <w:t xml:space="preserve">ementerian </w:t>
      </w:r>
      <w:r>
        <w:rPr>
          <w:rFonts w:ascii="Arial" w:hAnsi="Arial" w:cs="Arial"/>
          <w:bCs/>
          <w:sz w:val="26"/>
          <w:szCs w:val="26"/>
        </w:rPr>
        <w:t xml:space="preserve">dan </w:t>
      </w:r>
      <w:proofErr w:type="spellStart"/>
      <w:r>
        <w:rPr>
          <w:rFonts w:ascii="Arial" w:hAnsi="Arial" w:cs="Arial"/>
          <w:bCs/>
          <w:sz w:val="26"/>
          <w:szCs w:val="26"/>
        </w:rPr>
        <w:t>agensi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akan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memperhebatkan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lagi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usaha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mensejahterakan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rakyat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menerusi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hAnsi="Arial" w:cs="Arial"/>
          <w:bCs/>
          <w:sz w:val="26"/>
          <w:szCs w:val="26"/>
        </w:rPr>
        <w:t>inisiatif</w:t>
      </w:r>
      <w:proofErr w:type="spellEnd"/>
      <w:r w:rsidR="00BD01AD"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MYFood@Wilayah</w:t>
      </w:r>
      <w:proofErr w:type="spellEnd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dengan</w:t>
      </w:r>
      <w:proofErr w:type="spellEnd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sasaran</w:t>
      </w:r>
      <w:proofErr w:type="spellEnd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 xml:space="preserve"> 45,000 </w:t>
      </w:r>
      <w:proofErr w:type="spellStart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bakul</w:t>
      </w:r>
      <w:proofErr w:type="spellEnd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makanan</w:t>
      </w:r>
      <w:proofErr w:type="spellEnd"/>
      <w:r w:rsidR="00BD01AD" w:rsidRPr="002B4B72">
        <w:rPr>
          <w:rFonts w:ascii="Arial" w:eastAsia="Arial" w:hAnsi="Arial" w:cs="Arial"/>
          <w:color w:val="000000"/>
          <w:sz w:val="26"/>
          <w:szCs w:val="26"/>
        </w:rPr>
        <w:t>.</w:t>
      </w:r>
      <w:r w:rsidR="0054362C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592C3CA4" w14:textId="77777777" w:rsidR="0054362C" w:rsidRPr="0054362C" w:rsidRDefault="0054362C" w:rsidP="0054362C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6CC69180" w14:textId="77777777" w:rsidR="00C05B9B" w:rsidRDefault="0054362C" w:rsidP="00C05B9B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Kementerian juga </w:t>
      </w:r>
      <w:proofErr w:type="spellStart"/>
      <w:r>
        <w:rPr>
          <w:rFonts w:ascii="Arial" w:hAnsi="Arial" w:cs="Arial"/>
          <w:bCs/>
          <w:sz w:val="26"/>
          <w:szCs w:val="26"/>
        </w:rPr>
        <w:t>akan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memperluaskan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i</w:t>
      </w:r>
      <w:r w:rsidRPr="002B4B72">
        <w:rPr>
          <w:rFonts w:ascii="Arial" w:hAnsi="Arial" w:cs="Arial"/>
          <w:bCs/>
          <w:sz w:val="26"/>
          <w:szCs w:val="26"/>
        </w:rPr>
        <w:t>nisiatif</w:t>
      </w:r>
      <w:r>
        <w:rPr>
          <w:rFonts w:ascii="Arial" w:hAnsi="Arial" w:cs="Arial"/>
          <w:bCs/>
          <w:sz w:val="26"/>
          <w:szCs w:val="26"/>
        </w:rPr>
        <w:t>-inisiatif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yang </w:t>
      </w:r>
      <w:proofErr w:type="spellStart"/>
      <w:r>
        <w:rPr>
          <w:rFonts w:ascii="Arial" w:hAnsi="Arial" w:cs="Arial"/>
          <w:bCs/>
          <w:sz w:val="26"/>
          <w:szCs w:val="26"/>
        </w:rPr>
        <w:t>disasarkan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B40 di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kawasan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PPR dan PA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sebelum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ke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kawasan-kawasan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perumahan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kos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rendah</w:t>
      </w:r>
      <w:proofErr w:type="spellEnd"/>
      <w:r w:rsidRPr="002B4B7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bCs/>
          <w:sz w:val="26"/>
          <w:szCs w:val="26"/>
        </w:rPr>
        <w:t>swasta</w:t>
      </w:r>
      <w:proofErr w:type="spellEnd"/>
      <w:r w:rsidR="00C05B9B">
        <w:rPr>
          <w:rFonts w:ascii="Arial" w:hAnsi="Arial" w:cs="Arial"/>
          <w:bCs/>
          <w:sz w:val="26"/>
          <w:szCs w:val="26"/>
        </w:rPr>
        <w:t>.</w:t>
      </w:r>
    </w:p>
    <w:p w14:paraId="18C8CE71" w14:textId="77777777" w:rsidR="00C05B9B" w:rsidRPr="00C05B9B" w:rsidRDefault="00C05B9B" w:rsidP="00C05B9B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60D6D6CB" w14:textId="7F05B7A0" w:rsidR="0031681A" w:rsidRDefault="00C05B9B" w:rsidP="00C05B9B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 w:rsidRPr="00C05B9B">
        <w:rPr>
          <w:rFonts w:ascii="Arial" w:hAnsi="Arial" w:cs="Arial"/>
          <w:bCs/>
          <w:sz w:val="26"/>
          <w:szCs w:val="26"/>
        </w:rPr>
        <w:t xml:space="preserve">Kementerian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turut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mengalu-alukan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kerjasama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sumbangan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daripada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syarikat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korporat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, badan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bukan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kerajaan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(NGOs)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serta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orang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perseorangan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untuk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menyumbang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 xml:space="preserve"> program </w:t>
      </w:r>
      <w:proofErr w:type="spellStart"/>
      <w:r w:rsidRPr="00C05B9B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C05B9B">
        <w:rPr>
          <w:rFonts w:ascii="Arial" w:hAnsi="Arial" w:cs="Arial"/>
          <w:bCs/>
          <w:sz w:val="26"/>
          <w:szCs w:val="26"/>
        </w:rPr>
        <w:t>.</w:t>
      </w:r>
    </w:p>
    <w:p w14:paraId="72279EA8" w14:textId="77777777" w:rsidR="002E017A" w:rsidRPr="002E017A" w:rsidRDefault="002E017A" w:rsidP="002E017A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19627B79" w14:textId="30F81F72" w:rsidR="002E017A" w:rsidRDefault="002E017A" w:rsidP="00C05B9B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E017A">
        <w:rPr>
          <w:rFonts w:ascii="Arial" w:hAnsi="Arial" w:cs="Arial"/>
          <w:bCs/>
          <w:sz w:val="26"/>
          <w:szCs w:val="26"/>
        </w:rPr>
        <w:lastRenderedPageBreak/>
        <w:t>Sejak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tahun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2020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sehingga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kini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pelbagai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program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telah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dijalankan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oleh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Perbadanan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Putrajaya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bersama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pihak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Kementerian Wilayah Persekutuan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membantu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komuniti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mendepani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krisis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kehidupan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era covid-19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antaranya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penyediaan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Makanan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>/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Minuman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Bagi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Petugas-Petugas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Barisan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Hadapan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, 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Pemberian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Barangan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Keperluan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Harian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Kurang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Kemampuan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(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Asnaf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/B40) Putrajaya, Orang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Kelainan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Upaya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(OKU), Anak Yatim dan Ibu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tunggal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, 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Pemberian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Sara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Hidup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(one-off)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mangsa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&amp;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keluarga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mangsa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Covid -19,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Pemberian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Personal Protective Equipment (PPE)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pelajar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sekolah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rendah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menengah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Pemberian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barangan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kelengkapan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sekolah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serta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lain-lain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berkaitan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bermakna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diberikan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oleh </w:t>
      </w:r>
      <w:proofErr w:type="spellStart"/>
      <w:r w:rsidR="00914C93">
        <w:rPr>
          <w:rFonts w:ascii="Arial" w:hAnsi="Arial" w:cs="Arial"/>
          <w:bCs/>
          <w:sz w:val="26"/>
          <w:szCs w:val="26"/>
        </w:rPr>
        <w:t>Perbadanan</w:t>
      </w:r>
      <w:proofErr w:type="spellEnd"/>
      <w:r w:rsidR="00914C93">
        <w:rPr>
          <w:rFonts w:ascii="Arial" w:hAnsi="Arial" w:cs="Arial"/>
          <w:bCs/>
          <w:sz w:val="26"/>
          <w:szCs w:val="26"/>
        </w:rPr>
        <w:t xml:space="preserve"> Putrajaya</w:t>
      </w:r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meliputi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semua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peringkat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 xml:space="preserve"> dan </w:t>
      </w:r>
      <w:proofErr w:type="spellStart"/>
      <w:r w:rsidRPr="002E017A">
        <w:rPr>
          <w:rFonts w:ascii="Arial" w:hAnsi="Arial" w:cs="Arial"/>
          <w:bCs/>
          <w:sz w:val="26"/>
          <w:szCs w:val="26"/>
        </w:rPr>
        <w:t>keperluan</w:t>
      </w:r>
      <w:proofErr w:type="spellEnd"/>
      <w:r w:rsidRPr="002E017A">
        <w:rPr>
          <w:rFonts w:ascii="Arial" w:hAnsi="Arial" w:cs="Arial"/>
          <w:bCs/>
          <w:sz w:val="26"/>
          <w:szCs w:val="26"/>
        </w:rPr>
        <w:t>.</w:t>
      </w:r>
    </w:p>
    <w:p w14:paraId="1C89B018" w14:textId="77777777" w:rsidR="00C05B9B" w:rsidRPr="00C05B9B" w:rsidRDefault="00C05B9B" w:rsidP="00C05B9B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504421F0" w14:textId="4E26EBA0" w:rsidR="0031681A" w:rsidRPr="00064DD0" w:rsidRDefault="0031681A" w:rsidP="00064DD0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064DD0">
        <w:rPr>
          <w:rFonts w:ascii="Arial" w:hAnsi="Arial" w:cs="Arial"/>
          <w:bCs/>
          <w:sz w:val="26"/>
          <w:szCs w:val="26"/>
        </w:rPr>
        <w:t>Insya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Allah, </w:t>
      </w:r>
      <w:r w:rsidR="00064DD0">
        <w:rPr>
          <w:rFonts w:ascii="Arial" w:hAnsi="Arial" w:cs="Arial"/>
          <w:bCs/>
          <w:sz w:val="26"/>
          <w:szCs w:val="26"/>
        </w:rPr>
        <w:t xml:space="preserve">pada </w:t>
      </w:r>
      <w:proofErr w:type="spellStart"/>
      <w:r w:rsidR="00064DD0">
        <w:rPr>
          <w:rFonts w:ascii="Arial" w:hAnsi="Arial" w:cs="Arial"/>
          <w:bCs/>
          <w:sz w:val="26"/>
          <w:szCs w:val="26"/>
        </w:rPr>
        <w:t>tahun</w:t>
      </w:r>
      <w:proofErr w:type="spellEnd"/>
      <w:r w:rsid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64DD0">
        <w:rPr>
          <w:rFonts w:ascii="Arial" w:hAnsi="Arial" w:cs="Arial"/>
          <w:bCs/>
          <w:sz w:val="26"/>
          <w:szCs w:val="26"/>
        </w:rPr>
        <w:t>ini</w:t>
      </w:r>
      <w:proofErr w:type="spellEnd"/>
      <w:r w:rsidR="00064DD0">
        <w:rPr>
          <w:rFonts w:ascii="Arial" w:hAnsi="Arial" w:cs="Arial"/>
          <w:bCs/>
          <w:sz w:val="26"/>
          <w:szCs w:val="26"/>
        </w:rPr>
        <w:t xml:space="preserve"> juga </w:t>
      </w:r>
      <w:proofErr w:type="spellStart"/>
      <w:r w:rsidR="002E017A">
        <w:rPr>
          <w:rFonts w:ascii="Arial" w:hAnsi="Arial" w:cs="Arial"/>
          <w:bCs/>
          <w:sz w:val="26"/>
          <w:szCs w:val="26"/>
        </w:rPr>
        <w:t>Perbadanan</w:t>
      </w:r>
      <w:proofErr w:type="spellEnd"/>
      <w:r w:rsidR="002E017A">
        <w:rPr>
          <w:rFonts w:ascii="Arial" w:hAnsi="Arial" w:cs="Arial"/>
          <w:bCs/>
          <w:sz w:val="26"/>
          <w:szCs w:val="26"/>
        </w:rPr>
        <w:t xml:space="preserve"> Putrajaya</w:t>
      </w:r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menguruskan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C5303">
        <w:rPr>
          <w:rFonts w:ascii="Arial" w:hAnsi="Arial" w:cs="Arial"/>
          <w:bCs/>
          <w:sz w:val="26"/>
          <w:szCs w:val="26"/>
        </w:rPr>
        <w:t>lagi</w:t>
      </w:r>
      <w:proofErr w:type="spellEnd"/>
      <w:r w:rsidR="004C5303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64DD0">
        <w:rPr>
          <w:rFonts w:ascii="Arial" w:hAnsi="Arial" w:cs="Arial"/>
          <w:bCs/>
          <w:sz w:val="26"/>
          <w:szCs w:val="26"/>
        </w:rPr>
        <w:t>penyerahan</w:t>
      </w:r>
      <w:proofErr w:type="spellEnd"/>
      <w:r w:rsidR="00064DD0">
        <w:rPr>
          <w:rFonts w:ascii="Arial" w:hAnsi="Arial" w:cs="Arial"/>
          <w:bCs/>
          <w:sz w:val="26"/>
          <w:szCs w:val="26"/>
        </w:rPr>
        <w:t xml:space="preserve"> </w:t>
      </w:r>
      <w:r w:rsidRPr="00064DD0">
        <w:rPr>
          <w:rFonts w:ascii="Arial" w:hAnsi="Arial" w:cs="Arial"/>
          <w:bCs/>
          <w:sz w:val="26"/>
          <w:szCs w:val="26"/>
        </w:rPr>
        <w:t xml:space="preserve">200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baucer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peralatan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persekolahan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juga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diberikan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Pelajar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dari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Kurang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Berkemampuan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(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Asnaf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/B40) Putrajaya pada </w:t>
      </w:r>
      <w:proofErr w:type="spellStart"/>
      <w:r w:rsidR="002E017A">
        <w:rPr>
          <w:rFonts w:ascii="Arial" w:hAnsi="Arial" w:cs="Arial"/>
          <w:bCs/>
          <w:sz w:val="26"/>
          <w:szCs w:val="26"/>
        </w:rPr>
        <w:t>bulan</w:t>
      </w:r>
      <w:proofErr w:type="spellEnd"/>
      <w:r w:rsidR="002E017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Disember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r w:rsidR="002E017A">
        <w:rPr>
          <w:rFonts w:ascii="Arial" w:hAnsi="Arial" w:cs="Arial"/>
          <w:bCs/>
          <w:sz w:val="26"/>
          <w:szCs w:val="26"/>
        </w:rPr>
        <w:t>2021</w:t>
      </w:r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bagi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persediaan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untuk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kembali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ke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sekolah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pada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tahun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64DD0">
        <w:rPr>
          <w:rFonts w:ascii="Arial" w:hAnsi="Arial" w:cs="Arial"/>
          <w:bCs/>
          <w:sz w:val="26"/>
          <w:szCs w:val="26"/>
        </w:rPr>
        <w:t>hadapan</w:t>
      </w:r>
      <w:proofErr w:type="spellEnd"/>
      <w:r w:rsidRPr="00064DD0">
        <w:rPr>
          <w:rFonts w:ascii="Arial" w:hAnsi="Arial" w:cs="Arial"/>
          <w:bCs/>
          <w:sz w:val="26"/>
          <w:szCs w:val="26"/>
        </w:rPr>
        <w:t>.</w:t>
      </w:r>
    </w:p>
    <w:p w14:paraId="06DF0C93" w14:textId="502125D0" w:rsidR="0031681A" w:rsidRDefault="0031681A" w:rsidP="0031681A">
      <w:pPr>
        <w:rPr>
          <w:rFonts w:ascii="Arial" w:hAnsi="Arial" w:cs="Arial"/>
          <w:b/>
          <w:sz w:val="26"/>
          <w:szCs w:val="26"/>
        </w:rPr>
      </w:pPr>
    </w:p>
    <w:p w14:paraId="7FA8052A" w14:textId="77777777" w:rsidR="004C5303" w:rsidRDefault="004C5303" w:rsidP="004C5303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sz w:val="26"/>
          <w:szCs w:val="26"/>
        </w:rPr>
        <w:t>Hadirin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Pr="002B4B72">
        <w:rPr>
          <w:rFonts w:ascii="Arial" w:hAnsi="Arial" w:cs="Arial"/>
          <w:sz w:val="26"/>
          <w:szCs w:val="26"/>
        </w:rPr>
        <w:t>saya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hormati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</w:p>
    <w:p w14:paraId="22B472E2" w14:textId="77777777" w:rsidR="004C5303" w:rsidRPr="0031681A" w:rsidRDefault="004C5303" w:rsidP="0031681A">
      <w:pPr>
        <w:rPr>
          <w:rFonts w:ascii="Arial" w:hAnsi="Arial" w:cs="Arial"/>
          <w:b/>
          <w:sz w:val="26"/>
          <w:szCs w:val="26"/>
        </w:rPr>
      </w:pPr>
    </w:p>
    <w:p w14:paraId="4BFD9962" w14:textId="77777777" w:rsidR="0031681A" w:rsidRPr="0031681A" w:rsidRDefault="00F5288A" w:rsidP="0031681A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681A">
        <w:rPr>
          <w:rFonts w:ascii="Arial" w:hAnsi="Arial" w:cs="Arial"/>
          <w:b/>
          <w:sz w:val="26"/>
          <w:szCs w:val="26"/>
        </w:rPr>
        <w:t>PENUTUP</w:t>
      </w:r>
      <w:r w:rsidR="002B4B72" w:rsidRPr="0031681A">
        <w:rPr>
          <w:rFonts w:ascii="Arial" w:hAnsi="Arial" w:cs="Arial"/>
          <w:b/>
          <w:sz w:val="26"/>
          <w:szCs w:val="26"/>
        </w:rPr>
        <w:tab/>
      </w:r>
    </w:p>
    <w:p w14:paraId="5AF2276E" w14:textId="77777777" w:rsidR="0031681A" w:rsidRPr="0031681A" w:rsidRDefault="0031681A" w:rsidP="0031681A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74F7E385" w14:textId="2FAF0EEC" w:rsidR="0054362C" w:rsidRDefault="0031681A" w:rsidP="0054362C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r w:rsidRPr="0031681A">
        <w:rPr>
          <w:rFonts w:ascii="Arial" w:hAnsi="Arial" w:cs="Arial"/>
          <w:bCs/>
          <w:sz w:val="26"/>
          <w:szCs w:val="26"/>
        </w:rPr>
        <w:t xml:space="preserve">Saya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berharap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diberikan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dapat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disampaikan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golongan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sasar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kerana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tahu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ketika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ramai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masih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terkesan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akibat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Covid-19.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Dengan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adanya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bantuan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ini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akan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memberi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sedikit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kelegaan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kepada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mereka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yang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terjejas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Pesanan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saya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pada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semua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masih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lagi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berjuang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dalam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menangani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pandemik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, jaga SOP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walau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dimana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juga</w:t>
      </w:r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kita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1681A">
        <w:rPr>
          <w:rFonts w:ascii="Arial" w:hAnsi="Arial" w:cs="Arial"/>
          <w:bCs/>
          <w:sz w:val="26"/>
          <w:szCs w:val="26"/>
        </w:rPr>
        <w:t>berada</w:t>
      </w:r>
      <w:proofErr w:type="spellEnd"/>
      <w:r w:rsidRPr="0031681A">
        <w:rPr>
          <w:rFonts w:ascii="Arial" w:hAnsi="Arial" w:cs="Arial"/>
          <w:bCs/>
          <w:sz w:val="26"/>
          <w:szCs w:val="26"/>
        </w:rPr>
        <w:t>.</w:t>
      </w:r>
    </w:p>
    <w:p w14:paraId="080A9A74" w14:textId="77777777" w:rsidR="0031681A" w:rsidRPr="0031681A" w:rsidRDefault="0031681A" w:rsidP="0031681A">
      <w:pPr>
        <w:spacing w:after="0"/>
        <w:jc w:val="both"/>
        <w:rPr>
          <w:rFonts w:ascii="Arial" w:hAnsi="Arial" w:cs="Arial"/>
          <w:bCs/>
          <w:sz w:val="26"/>
          <w:szCs w:val="26"/>
        </w:rPr>
      </w:pPr>
    </w:p>
    <w:p w14:paraId="7AA5480F" w14:textId="77777777" w:rsidR="002B4B72" w:rsidRPr="002B4B72" w:rsidRDefault="00C870E3" w:rsidP="002B4B72">
      <w:pPr>
        <w:pStyle w:val="ListParagraph"/>
        <w:numPr>
          <w:ilvl w:val="0"/>
          <w:numId w:val="36"/>
        </w:numPr>
        <w:spacing w:after="0"/>
        <w:ind w:hanging="72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sz w:val="26"/>
          <w:szCs w:val="26"/>
        </w:rPr>
        <w:t>Semoga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Allah SWT </w:t>
      </w:r>
      <w:proofErr w:type="spellStart"/>
      <w:r w:rsidRPr="002B4B72">
        <w:rPr>
          <w:rFonts w:ascii="Arial" w:hAnsi="Arial" w:cs="Arial"/>
          <w:sz w:val="26"/>
          <w:szCs w:val="26"/>
        </w:rPr>
        <w:t>melimpahkan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rahmat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dan </w:t>
      </w:r>
      <w:proofErr w:type="spellStart"/>
      <w:r w:rsidRPr="002B4B72">
        <w:rPr>
          <w:rFonts w:ascii="Arial" w:hAnsi="Arial" w:cs="Arial"/>
          <w:sz w:val="26"/>
          <w:szCs w:val="26"/>
        </w:rPr>
        <w:t>magfirah-nya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kepada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kita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semua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B4B72">
        <w:rPr>
          <w:rFonts w:ascii="Arial" w:hAnsi="Arial" w:cs="Arial"/>
          <w:sz w:val="26"/>
          <w:szCs w:val="26"/>
        </w:rPr>
        <w:t>dipanjangkan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umur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B4B72">
        <w:rPr>
          <w:rFonts w:ascii="Arial" w:hAnsi="Arial" w:cs="Arial"/>
          <w:sz w:val="26"/>
          <w:szCs w:val="26"/>
        </w:rPr>
        <w:t>diberi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kesihatan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yang </w:t>
      </w:r>
      <w:proofErr w:type="spellStart"/>
      <w:r w:rsidRPr="002B4B72">
        <w:rPr>
          <w:rFonts w:ascii="Arial" w:hAnsi="Arial" w:cs="Arial"/>
          <w:sz w:val="26"/>
          <w:szCs w:val="26"/>
        </w:rPr>
        <w:t>baik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dan </w:t>
      </w:r>
      <w:proofErr w:type="spellStart"/>
      <w:r w:rsidRPr="002B4B72">
        <w:rPr>
          <w:rFonts w:ascii="Arial" w:hAnsi="Arial" w:cs="Arial"/>
          <w:sz w:val="26"/>
          <w:szCs w:val="26"/>
        </w:rPr>
        <w:t>dikurniakan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kebahagiaan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berpanjangan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.  </w:t>
      </w:r>
    </w:p>
    <w:p w14:paraId="61D888E6" w14:textId="77777777" w:rsidR="00C870E3" w:rsidRPr="002B4B72" w:rsidRDefault="00C870E3" w:rsidP="002B4B72">
      <w:pPr>
        <w:rPr>
          <w:rFonts w:ascii="Arial" w:hAnsi="Arial" w:cs="Arial"/>
          <w:sz w:val="26"/>
          <w:szCs w:val="26"/>
        </w:rPr>
      </w:pPr>
    </w:p>
    <w:p w14:paraId="6980E952" w14:textId="23292CA4" w:rsidR="00427DBB" w:rsidRPr="002B4B72" w:rsidRDefault="001B51BD" w:rsidP="002B4B72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2B4B72">
        <w:rPr>
          <w:rFonts w:ascii="Arial" w:hAnsi="Arial" w:cs="Arial"/>
          <w:sz w:val="26"/>
          <w:szCs w:val="26"/>
        </w:rPr>
        <w:t>Sekian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B4B72">
        <w:rPr>
          <w:rFonts w:ascii="Arial" w:hAnsi="Arial" w:cs="Arial"/>
          <w:sz w:val="26"/>
          <w:szCs w:val="26"/>
        </w:rPr>
        <w:t>terima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4B72">
        <w:rPr>
          <w:rFonts w:ascii="Arial" w:hAnsi="Arial" w:cs="Arial"/>
          <w:sz w:val="26"/>
          <w:szCs w:val="26"/>
        </w:rPr>
        <w:t>ka</w:t>
      </w:r>
      <w:r w:rsidR="002B4B72" w:rsidRPr="002B4B72">
        <w:rPr>
          <w:rFonts w:ascii="Arial" w:hAnsi="Arial" w:cs="Arial"/>
          <w:sz w:val="26"/>
          <w:szCs w:val="26"/>
        </w:rPr>
        <w:t>s</w:t>
      </w:r>
      <w:r w:rsidRPr="002B4B72">
        <w:rPr>
          <w:rFonts w:ascii="Arial" w:hAnsi="Arial" w:cs="Arial"/>
          <w:sz w:val="26"/>
          <w:szCs w:val="26"/>
        </w:rPr>
        <w:t>ih</w:t>
      </w:r>
      <w:proofErr w:type="spellEnd"/>
      <w:r w:rsidRPr="002B4B72">
        <w:rPr>
          <w:rFonts w:ascii="Arial" w:hAnsi="Arial" w:cs="Arial"/>
          <w:sz w:val="26"/>
          <w:szCs w:val="26"/>
        </w:rPr>
        <w:t xml:space="preserve">. </w:t>
      </w:r>
    </w:p>
    <w:sectPr w:rsidR="00427DBB" w:rsidRPr="002B4B72" w:rsidSect="002B4B72">
      <w:pgSz w:w="12240" w:h="15840"/>
      <w:pgMar w:top="1135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AE5"/>
    <w:multiLevelType w:val="hybridMultilevel"/>
    <w:tmpl w:val="D826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712B"/>
    <w:multiLevelType w:val="hybridMultilevel"/>
    <w:tmpl w:val="213202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8C6"/>
    <w:multiLevelType w:val="hybridMultilevel"/>
    <w:tmpl w:val="4B4E61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7DD"/>
    <w:multiLevelType w:val="multilevel"/>
    <w:tmpl w:val="62FCD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8AC85B"/>
    <w:multiLevelType w:val="singleLevel"/>
    <w:tmpl w:val="32A0B5C4"/>
    <w:lvl w:ilvl="0">
      <w:start w:val="26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50470A"/>
    <w:multiLevelType w:val="hybridMultilevel"/>
    <w:tmpl w:val="51CA08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27F"/>
    <w:multiLevelType w:val="hybridMultilevel"/>
    <w:tmpl w:val="C52A63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628A"/>
    <w:multiLevelType w:val="multilevel"/>
    <w:tmpl w:val="469404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7956"/>
    <w:multiLevelType w:val="hybridMultilevel"/>
    <w:tmpl w:val="108A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2548D"/>
    <w:multiLevelType w:val="hybridMultilevel"/>
    <w:tmpl w:val="DCB6EB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F95"/>
    <w:multiLevelType w:val="hybridMultilevel"/>
    <w:tmpl w:val="315872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739F"/>
    <w:multiLevelType w:val="hybridMultilevel"/>
    <w:tmpl w:val="6472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62821"/>
    <w:multiLevelType w:val="multilevel"/>
    <w:tmpl w:val="75165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392357"/>
    <w:multiLevelType w:val="hybridMultilevel"/>
    <w:tmpl w:val="032A9F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22DB6"/>
    <w:multiLevelType w:val="hybridMultilevel"/>
    <w:tmpl w:val="00480890"/>
    <w:lvl w:ilvl="0" w:tplc="4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F0E38"/>
    <w:multiLevelType w:val="hybridMultilevel"/>
    <w:tmpl w:val="72EE8B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35EC"/>
    <w:multiLevelType w:val="hybridMultilevel"/>
    <w:tmpl w:val="D528DED4"/>
    <w:lvl w:ilvl="0" w:tplc="4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976E3"/>
    <w:multiLevelType w:val="hybridMultilevel"/>
    <w:tmpl w:val="914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5DFE"/>
    <w:multiLevelType w:val="hybridMultilevel"/>
    <w:tmpl w:val="4C885F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C2F03"/>
    <w:multiLevelType w:val="hybridMultilevel"/>
    <w:tmpl w:val="AA2A84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4E2D"/>
    <w:multiLevelType w:val="hybridMultilevel"/>
    <w:tmpl w:val="A0EE6312"/>
    <w:lvl w:ilvl="0" w:tplc="2DF43F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E5B71"/>
    <w:multiLevelType w:val="hybridMultilevel"/>
    <w:tmpl w:val="9E300D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5587C"/>
    <w:multiLevelType w:val="hybridMultilevel"/>
    <w:tmpl w:val="9620E6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76D1"/>
    <w:multiLevelType w:val="hybridMultilevel"/>
    <w:tmpl w:val="220C99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100D"/>
    <w:multiLevelType w:val="hybridMultilevel"/>
    <w:tmpl w:val="85B625F8"/>
    <w:lvl w:ilvl="0" w:tplc="4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0031"/>
    <w:multiLevelType w:val="hybridMultilevel"/>
    <w:tmpl w:val="8446DAB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977DB"/>
    <w:multiLevelType w:val="hybridMultilevel"/>
    <w:tmpl w:val="D5D28184"/>
    <w:lvl w:ilvl="0" w:tplc="2DF43F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C5807"/>
    <w:multiLevelType w:val="hybridMultilevel"/>
    <w:tmpl w:val="2AD0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008F6"/>
    <w:multiLevelType w:val="hybridMultilevel"/>
    <w:tmpl w:val="CED0B5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112A3"/>
    <w:multiLevelType w:val="hybridMultilevel"/>
    <w:tmpl w:val="D612E8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374ED"/>
    <w:multiLevelType w:val="hybridMultilevel"/>
    <w:tmpl w:val="F1668FCA"/>
    <w:lvl w:ilvl="0" w:tplc="4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D0AEC"/>
    <w:multiLevelType w:val="hybridMultilevel"/>
    <w:tmpl w:val="A18C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4190"/>
    <w:multiLevelType w:val="hybridMultilevel"/>
    <w:tmpl w:val="EF9616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690E"/>
    <w:multiLevelType w:val="hybridMultilevel"/>
    <w:tmpl w:val="2AEE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E3142"/>
    <w:multiLevelType w:val="hybridMultilevel"/>
    <w:tmpl w:val="DA5C7A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D26FB"/>
    <w:multiLevelType w:val="multilevel"/>
    <w:tmpl w:val="63AD26FB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805E9"/>
    <w:multiLevelType w:val="hybridMultilevel"/>
    <w:tmpl w:val="65B2CC2C"/>
    <w:lvl w:ilvl="0" w:tplc="4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A47B8"/>
    <w:multiLevelType w:val="hybridMultilevel"/>
    <w:tmpl w:val="78666FD8"/>
    <w:lvl w:ilvl="0" w:tplc="4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B15E3"/>
    <w:multiLevelType w:val="hybridMultilevel"/>
    <w:tmpl w:val="108A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D35FE"/>
    <w:multiLevelType w:val="hybridMultilevel"/>
    <w:tmpl w:val="079EAC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03A1E"/>
    <w:multiLevelType w:val="multilevel"/>
    <w:tmpl w:val="BB86B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9723CE"/>
    <w:multiLevelType w:val="multilevel"/>
    <w:tmpl w:val="ADB44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791DC0"/>
    <w:multiLevelType w:val="hybridMultilevel"/>
    <w:tmpl w:val="54B87264"/>
    <w:lvl w:ilvl="0" w:tplc="4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12AFF"/>
    <w:multiLevelType w:val="hybridMultilevel"/>
    <w:tmpl w:val="6CF2F3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F34D1"/>
    <w:multiLevelType w:val="multilevel"/>
    <w:tmpl w:val="CE6A4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5"/>
  </w:num>
  <w:num w:numId="2">
    <w:abstractNumId w:val="31"/>
  </w:num>
  <w:num w:numId="3">
    <w:abstractNumId w:val="4"/>
  </w:num>
  <w:num w:numId="4">
    <w:abstractNumId w:val="19"/>
  </w:num>
  <w:num w:numId="5">
    <w:abstractNumId w:val="23"/>
  </w:num>
  <w:num w:numId="6">
    <w:abstractNumId w:val="29"/>
  </w:num>
  <w:num w:numId="7">
    <w:abstractNumId w:val="21"/>
  </w:num>
  <w:num w:numId="8">
    <w:abstractNumId w:val="13"/>
  </w:num>
  <w:num w:numId="9">
    <w:abstractNumId w:val="25"/>
  </w:num>
  <w:num w:numId="10">
    <w:abstractNumId w:val="14"/>
  </w:num>
  <w:num w:numId="11">
    <w:abstractNumId w:val="30"/>
  </w:num>
  <w:num w:numId="12">
    <w:abstractNumId w:val="42"/>
  </w:num>
  <w:num w:numId="13">
    <w:abstractNumId w:val="16"/>
  </w:num>
  <w:num w:numId="14">
    <w:abstractNumId w:val="24"/>
  </w:num>
  <w:num w:numId="15">
    <w:abstractNumId w:val="37"/>
  </w:num>
  <w:num w:numId="16">
    <w:abstractNumId w:val="6"/>
  </w:num>
  <w:num w:numId="17">
    <w:abstractNumId w:val="36"/>
  </w:num>
  <w:num w:numId="18">
    <w:abstractNumId w:val="10"/>
  </w:num>
  <w:num w:numId="19">
    <w:abstractNumId w:val="43"/>
  </w:num>
  <w:num w:numId="20">
    <w:abstractNumId w:val="1"/>
  </w:num>
  <w:num w:numId="21">
    <w:abstractNumId w:val="39"/>
  </w:num>
  <w:num w:numId="22">
    <w:abstractNumId w:val="5"/>
  </w:num>
  <w:num w:numId="23">
    <w:abstractNumId w:val="2"/>
  </w:num>
  <w:num w:numId="24">
    <w:abstractNumId w:val="28"/>
  </w:num>
  <w:num w:numId="25">
    <w:abstractNumId w:val="18"/>
  </w:num>
  <w:num w:numId="26">
    <w:abstractNumId w:val="17"/>
  </w:num>
  <w:num w:numId="27">
    <w:abstractNumId w:val="27"/>
  </w:num>
  <w:num w:numId="28">
    <w:abstractNumId w:val="33"/>
  </w:num>
  <w:num w:numId="29">
    <w:abstractNumId w:val="0"/>
  </w:num>
  <w:num w:numId="30">
    <w:abstractNumId w:val="11"/>
  </w:num>
  <w:num w:numId="31">
    <w:abstractNumId w:val="9"/>
  </w:num>
  <w:num w:numId="32">
    <w:abstractNumId w:val="32"/>
  </w:num>
  <w:num w:numId="33">
    <w:abstractNumId w:val="15"/>
  </w:num>
  <w:num w:numId="34">
    <w:abstractNumId w:val="22"/>
  </w:num>
  <w:num w:numId="35">
    <w:abstractNumId w:val="34"/>
  </w:num>
  <w:num w:numId="36">
    <w:abstractNumId w:val="8"/>
  </w:num>
  <w:num w:numId="37">
    <w:abstractNumId w:val="12"/>
  </w:num>
  <w:num w:numId="38">
    <w:abstractNumId w:val="26"/>
  </w:num>
  <w:num w:numId="39">
    <w:abstractNumId w:val="40"/>
  </w:num>
  <w:num w:numId="40">
    <w:abstractNumId w:val="3"/>
  </w:num>
  <w:num w:numId="41">
    <w:abstractNumId w:val="44"/>
  </w:num>
  <w:num w:numId="42">
    <w:abstractNumId w:val="41"/>
  </w:num>
  <w:num w:numId="43">
    <w:abstractNumId w:val="7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58"/>
    <w:rsid w:val="00014FEE"/>
    <w:rsid w:val="0003305C"/>
    <w:rsid w:val="000523A7"/>
    <w:rsid w:val="00062DEA"/>
    <w:rsid w:val="00064DD0"/>
    <w:rsid w:val="00076F83"/>
    <w:rsid w:val="00080E55"/>
    <w:rsid w:val="000C4598"/>
    <w:rsid w:val="000F6BDD"/>
    <w:rsid w:val="00105863"/>
    <w:rsid w:val="00124ACD"/>
    <w:rsid w:val="00132ADE"/>
    <w:rsid w:val="0013580E"/>
    <w:rsid w:val="00136D16"/>
    <w:rsid w:val="0014042A"/>
    <w:rsid w:val="001471A0"/>
    <w:rsid w:val="001518F3"/>
    <w:rsid w:val="00155173"/>
    <w:rsid w:val="00167781"/>
    <w:rsid w:val="0017422F"/>
    <w:rsid w:val="0019355F"/>
    <w:rsid w:val="001B51BD"/>
    <w:rsid w:val="001E197E"/>
    <w:rsid w:val="001E57CF"/>
    <w:rsid w:val="001F66CB"/>
    <w:rsid w:val="001F6AEC"/>
    <w:rsid w:val="001F7897"/>
    <w:rsid w:val="00233858"/>
    <w:rsid w:val="002420C0"/>
    <w:rsid w:val="002441FF"/>
    <w:rsid w:val="00254248"/>
    <w:rsid w:val="00275CAE"/>
    <w:rsid w:val="002B447D"/>
    <w:rsid w:val="002B4B72"/>
    <w:rsid w:val="002B56AC"/>
    <w:rsid w:val="002B5DF9"/>
    <w:rsid w:val="002B7DB5"/>
    <w:rsid w:val="002E017A"/>
    <w:rsid w:val="002E79A5"/>
    <w:rsid w:val="003018AA"/>
    <w:rsid w:val="0031681A"/>
    <w:rsid w:val="00317814"/>
    <w:rsid w:val="00320A47"/>
    <w:rsid w:val="00322D59"/>
    <w:rsid w:val="003351E2"/>
    <w:rsid w:val="00350279"/>
    <w:rsid w:val="003528C2"/>
    <w:rsid w:val="00366FD2"/>
    <w:rsid w:val="00380360"/>
    <w:rsid w:val="0039343B"/>
    <w:rsid w:val="00395CF9"/>
    <w:rsid w:val="003A69B2"/>
    <w:rsid w:val="003B3902"/>
    <w:rsid w:val="003B49FF"/>
    <w:rsid w:val="003D171D"/>
    <w:rsid w:val="003D5CF3"/>
    <w:rsid w:val="003E06A4"/>
    <w:rsid w:val="003E2001"/>
    <w:rsid w:val="003E5DA2"/>
    <w:rsid w:val="003E7A75"/>
    <w:rsid w:val="00412EF7"/>
    <w:rsid w:val="00412F4C"/>
    <w:rsid w:val="00427DBB"/>
    <w:rsid w:val="00443522"/>
    <w:rsid w:val="00445476"/>
    <w:rsid w:val="00446E3C"/>
    <w:rsid w:val="004556C8"/>
    <w:rsid w:val="00466584"/>
    <w:rsid w:val="004B0540"/>
    <w:rsid w:val="004C1243"/>
    <w:rsid w:val="004C128A"/>
    <w:rsid w:val="004C5303"/>
    <w:rsid w:val="004C601B"/>
    <w:rsid w:val="004E2284"/>
    <w:rsid w:val="004E3F9C"/>
    <w:rsid w:val="004E6EF7"/>
    <w:rsid w:val="005002A6"/>
    <w:rsid w:val="0050438E"/>
    <w:rsid w:val="0054362C"/>
    <w:rsid w:val="00547745"/>
    <w:rsid w:val="005512C3"/>
    <w:rsid w:val="00572332"/>
    <w:rsid w:val="00572F5A"/>
    <w:rsid w:val="005849AC"/>
    <w:rsid w:val="00594BCB"/>
    <w:rsid w:val="005A0EBF"/>
    <w:rsid w:val="005A4F0D"/>
    <w:rsid w:val="005C1625"/>
    <w:rsid w:val="005C7405"/>
    <w:rsid w:val="005D1015"/>
    <w:rsid w:val="005F0553"/>
    <w:rsid w:val="005F7E5F"/>
    <w:rsid w:val="00603AE7"/>
    <w:rsid w:val="00643E2A"/>
    <w:rsid w:val="00686A7E"/>
    <w:rsid w:val="006954DB"/>
    <w:rsid w:val="006A0346"/>
    <w:rsid w:val="006B7F7E"/>
    <w:rsid w:val="006C0202"/>
    <w:rsid w:val="006D0CFC"/>
    <w:rsid w:val="007019DB"/>
    <w:rsid w:val="00704F6F"/>
    <w:rsid w:val="00720895"/>
    <w:rsid w:val="0072302F"/>
    <w:rsid w:val="007322DF"/>
    <w:rsid w:val="0074762C"/>
    <w:rsid w:val="0075336C"/>
    <w:rsid w:val="0077500D"/>
    <w:rsid w:val="007A0711"/>
    <w:rsid w:val="007C002D"/>
    <w:rsid w:val="007C43FE"/>
    <w:rsid w:val="007F0D81"/>
    <w:rsid w:val="007F4242"/>
    <w:rsid w:val="008300C9"/>
    <w:rsid w:val="00854BC7"/>
    <w:rsid w:val="00874B0F"/>
    <w:rsid w:val="008A5B0B"/>
    <w:rsid w:val="008A6F96"/>
    <w:rsid w:val="008B2CEE"/>
    <w:rsid w:val="008B5230"/>
    <w:rsid w:val="008C6069"/>
    <w:rsid w:val="008C7DF9"/>
    <w:rsid w:val="008E437F"/>
    <w:rsid w:val="00900BA6"/>
    <w:rsid w:val="00914C93"/>
    <w:rsid w:val="00930B40"/>
    <w:rsid w:val="009671DC"/>
    <w:rsid w:val="009879D3"/>
    <w:rsid w:val="00992424"/>
    <w:rsid w:val="009A4C8C"/>
    <w:rsid w:val="009D126B"/>
    <w:rsid w:val="009D2C0E"/>
    <w:rsid w:val="009D52ED"/>
    <w:rsid w:val="009E653D"/>
    <w:rsid w:val="00A00766"/>
    <w:rsid w:val="00A220A7"/>
    <w:rsid w:val="00A2337D"/>
    <w:rsid w:val="00A303A1"/>
    <w:rsid w:val="00A31914"/>
    <w:rsid w:val="00A4451C"/>
    <w:rsid w:val="00A45670"/>
    <w:rsid w:val="00A56429"/>
    <w:rsid w:val="00A709F1"/>
    <w:rsid w:val="00A8167E"/>
    <w:rsid w:val="00AD3C47"/>
    <w:rsid w:val="00AD729F"/>
    <w:rsid w:val="00AD754A"/>
    <w:rsid w:val="00AE6EE0"/>
    <w:rsid w:val="00AF6C85"/>
    <w:rsid w:val="00B015B9"/>
    <w:rsid w:val="00B05010"/>
    <w:rsid w:val="00B07035"/>
    <w:rsid w:val="00B228DF"/>
    <w:rsid w:val="00B37190"/>
    <w:rsid w:val="00B475CE"/>
    <w:rsid w:val="00B55EB5"/>
    <w:rsid w:val="00B573ED"/>
    <w:rsid w:val="00B612C5"/>
    <w:rsid w:val="00B6365F"/>
    <w:rsid w:val="00B7347F"/>
    <w:rsid w:val="00B96399"/>
    <w:rsid w:val="00B97067"/>
    <w:rsid w:val="00BB0D3C"/>
    <w:rsid w:val="00BB47B5"/>
    <w:rsid w:val="00BC200D"/>
    <w:rsid w:val="00BD01AD"/>
    <w:rsid w:val="00BE2D43"/>
    <w:rsid w:val="00BE4E68"/>
    <w:rsid w:val="00BF7BB9"/>
    <w:rsid w:val="00C05B9B"/>
    <w:rsid w:val="00C120D1"/>
    <w:rsid w:val="00C161E0"/>
    <w:rsid w:val="00C1773B"/>
    <w:rsid w:val="00C2137C"/>
    <w:rsid w:val="00C40C0F"/>
    <w:rsid w:val="00C619B0"/>
    <w:rsid w:val="00C704BE"/>
    <w:rsid w:val="00C84902"/>
    <w:rsid w:val="00C85662"/>
    <w:rsid w:val="00C85ECD"/>
    <w:rsid w:val="00C870E3"/>
    <w:rsid w:val="00C93D40"/>
    <w:rsid w:val="00CB13D1"/>
    <w:rsid w:val="00CB1995"/>
    <w:rsid w:val="00CC073D"/>
    <w:rsid w:val="00CC5F5C"/>
    <w:rsid w:val="00CE0277"/>
    <w:rsid w:val="00D015B4"/>
    <w:rsid w:val="00D03FF9"/>
    <w:rsid w:val="00D278DF"/>
    <w:rsid w:val="00D31745"/>
    <w:rsid w:val="00D45A79"/>
    <w:rsid w:val="00D860CA"/>
    <w:rsid w:val="00DA4EC4"/>
    <w:rsid w:val="00DA721D"/>
    <w:rsid w:val="00DE223C"/>
    <w:rsid w:val="00DF1C2F"/>
    <w:rsid w:val="00E3501C"/>
    <w:rsid w:val="00E668CA"/>
    <w:rsid w:val="00E6704A"/>
    <w:rsid w:val="00E9055B"/>
    <w:rsid w:val="00EA4B32"/>
    <w:rsid w:val="00EB2D0B"/>
    <w:rsid w:val="00EC61EB"/>
    <w:rsid w:val="00F238F6"/>
    <w:rsid w:val="00F3045B"/>
    <w:rsid w:val="00F355E9"/>
    <w:rsid w:val="00F42102"/>
    <w:rsid w:val="00F5226B"/>
    <w:rsid w:val="00F5288A"/>
    <w:rsid w:val="00F56CF1"/>
    <w:rsid w:val="00F6051C"/>
    <w:rsid w:val="00F67F58"/>
    <w:rsid w:val="00F80291"/>
    <w:rsid w:val="00F817E8"/>
    <w:rsid w:val="00F90716"/>
    <w:rsid w:val="00F9166F"/>
    <w:rsid w:val="00F92149"/>
    <w:rsid w:val="00FB12FD"/>
    <w:rsid w:val="00FB1929"/>
    <w:rsid w:val="00FB5074"/>
    <w:rsid w:val="00FC091D"/>
    <w:rsid w:val="00FD0190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70DF"/>
  <w15:chartTrackingRefBased/>
  <w15:docId w15:val="{B5B150D1-979F-445C-9138-727F5AA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3858"/>
    <w:pPr>
      <w:ind w:left="720"/>
      <w:contextualSpacing/>
    </w:pPr>
  </w:style>
  <w:style w:type="paragraph" w:styleId="NoSpacing">
    <w:name w:val="No Spacing"/>
    <w:uiPriority w:val="1"/>
    <w:qFormat/>
    <w:rsid w:val="0016778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4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0C0F"/>
    <w:rPr>
      <w:i/>
      <w:iCs/>
    </w:rPr>
  </w:style>
  <w:style w:type="character" w:styleId="Hyperlink">
    <w:name w:val="Hyperlink"/>
    <w:basedOn w:val="DefaultParagraphFont"/>
    <w:uiPriority w:val="99"/>
    <w:unhideWhenUsed/>
    <w:rsid w:val="00155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CB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427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59A1-DB86-43AD-B9E7-A9515FC9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Mohd Fairus Mohd Padzil</cp:lastModifiedBy>
  <cp:revision>6</cp:revision>
  <cp:lastPrinted>2021-04-20T02:54:00Z</cp:lastPrinted>
  <dcterms:created xsi:type="dcterms:W3CDTF">2021-10-28T14:55:00Z</dcterms:created>
  <dcterms:modified xsi:type="dcterms:W3CDTF">2021-11-02T04:50:00Z</dcterms:modified>
</cp:coreProperties>
</file>